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43D9D5" w14:textId="7E7B6E9C" w:rsidR="00647E92" w:rsidRPr="00D30806" w:rsidRDefault="00345A16" w:rsidP="001C13BE">
      <w:pPr>
        <w:ind w:right="210"/>
        <w:jc w:val="right"/>
      </w:pPr>
      <w:bookmarkStart w:id="0" w:name="_GoBack"/>
      <w:bookmarkEnd w:id="0"/>
      <w:r w:rsidRPr="00D30806">
        <w:rPr>
          <w:rFonts w:hint="eastAsia"/>
        </w:rPr>
        <w:t>２０１３年</w:t>
      </w:r>
      <w:r w:rsidR="00CC7265">
        <w:rPr>
          <w:rFonts w:hint="eastAsia"/>
        </w:rPr>
        <w:t>９</w:t>
      </w:r>
      <w:r w:rsidR="00C30679" w:rsidRPr="00D30806">
        <w:rPr>
          <w:rFonts w:hint="eastAsia"/>
        </w:rPr>
        <w:t>月吉日</w:t>
      </w:r>
    </w:p>
    <w:p w14:paraId="1A08A563" w14:textId="23949B25" w:rsidR="00647E92" w:rsidRPr="00D30806" w:rsidRDefault="00173E78" w:rsidP="00647E92">
      <w:pPr>
        <w:jc w:val="left"/>
      </w:pPr>
      <w:r w:rsidRPr="00D30806">
        <w:rPr>
          <w:rFonts w:hint="eastAsia"/>
        </w:rPr>
        <w:t>薬系</w:t>
      </w:r>
      <w:r w:rsidR="00647E92" w:rsidRPr="00D30806">
        <w:rPr>
          <w:rFonts w:hint="eastAsia"/>
        </w:rPr>
        <w:t>大学</w:t>
      </w:r>
      <w:r w:rsidRPr="00D30806">
        <w:rPr>
          <w:rFonts w:hint="eastAsia"/>
        </w:rPr>
        <w:t>･大学院　関係者各位</w:t>
      </w:r>
    </w:p>
    <w:p w14:paraId="58BD74BF" w14:textId="1710AF7D" w:rsidR="00647E92" w:rsidRPr="00D30806" w:rsidRDefault="00647E92" w:rsidP="00647E92">
      <w:pPr>
        <w:jc w:val="left"/>
      </w:pPr>
      <w:r w:rsidRPr="00D30806">
        <w:rPr>
          <w:rFonts w:hint="eastAsia"/>
        </w:rPr>
        <w:t xml:space="preserve">　　　　　　</w:t>
      </w:r>
    </w:p>
    <w:p w14:paraId="55674013" w14:textId="011E6271" w:rsidR="00182F32" w:rsidRPr="00D30806" w:rsidRDefault="00182F32" w:rsidP="00182F32">
      <w:pPr>
        <w:tabs>
          <w:tab w:val="left" w:pos="6096"/>
        </w:tabs>
        <w:wordWrap w:val="0"/>
        <w:jc w:val="right"/>
      </w:pPr>
      <w:r w:rsidRPr="00D30806">
        <w:rPr>
          <w:rFonts w:hint="eastAsia"/>
        </w:rPr>
        <w:t>慶應義塾大学大学院</w:t>
      </w:r>
      <w:r w:rsidR="001D42D5" w:rsidRPr="00D30806">
        <w:rPr>
          <w:rFonts w:hint="eastAsia"/>
        </w:rPr>
        <w:t xml:space="preserve"> </w:t>
      </w:r>
      <w:r w:rsidRPr="00D30806">
        <w:rPr>
          <w:rFonts w:hint="eastAsia"/>
        </w:rPr>
        <w:t>薬学研究科</w:t>
      </w:r>
    </w:p>
    <w:p w14:paraId="7512077E" w14:textId="34D80009" w:rsidR="00182F32" w:rsidRPr="00D30806" w:rsidRDefault="001D42D5" w:rsidP="00182F32">
      <w:pPr>
        <w:tabs>
          <w:tab w:val="left" w:pos="6096"/>
        </w:tabs>
        <w:wordWrap w:val="0"/>
        <w:ind w:right="-35"/>
        <w:jc w:val="right"/>
      </w:pPr>
      <w:r w:rsidRPr="00D30806">
        <w:rPr>
          <w:rFonts w:hint="eastAsia"/>
          <w:sz w:val="20"/>
        </w:rPr>
        <w:t>研究科</w:t>
      </w:r>
      <w:r w:rsidR="00182F32" w:rsidRPr="00D30806">
        <w:rPr>
          <w:rFonts w:hint="eastAsia"/>
          <w:sz w:val="20"/>
        </w:rPr>
        <w:t>委員長</w:t>
      </w:r>
      <w:r w:rsidR="00182F32" w:rsidRPr="00D30806">
        <w:rPr>
          <w:rFonts w:hint="eastAsia"/>
        </w:rPr>
        <w:t xml:space="preserve">　望月　眞弓</w:t>
      </w:r>
    </w:p>
    <w:p w14:paraId="09522A97" w14:textId="4146DEA5" w:rsidR="0088200B" w:rsidRPr="00D30806" w:rsidRDefault="0088200B" w:rsidP="00182F32">
      <w:pPr>
        <w:tabs>
          <w:tab w:val="left" w:pos="6096"/>
        </w:tabs>
        <w:wordWrap w:val="0"/>
        <w:ind w:right="-35"/>
        <w:jc w:val="right"/>
      </w:pPr>
      <w:r w:rsidRPr="00D30806">
        <w:rPr>
          <w:rFonts w:hint="eastAsia"/>
          <w:sz w:val="20"/>
        </w:rPr>
        <w:t>薬学部教授</w:t>
      </w:r>
      <w:r w:rsidRPr="00D30806">
        <w:rPr>
          <w:rFonts w:hint="eastAsia"/>
        </w:rPr>
        <w:t xml:space="preserve">　中村　智徳</w:t>
      </w:r>
    </w:p>
    <w:p w14:paraId="604C4E48" w14:textId="68726CA5" w:rsidR="0088200B" w:rsidRPr="00D30806" w:rsidRDefault="0088200B" w:rsidP="0088200B">
      <w:pPr>
        <w:tabs>
          <w:tab w:val="left" w:pos="6096"/>
        </w:tabs>
        <w:wordWrap w:val="0"/>
        <w:ind w:right="-35"/>
        <w:jc w:val="right"/>
        <w:rPr>
          <w:sz w:val="18"/>
          <w:szCs w:val="18"/>
        </w:rPr>
      </w:pPr>
      <w:r w:rsidRPr="00D30806">
        <w:rPr>
          <w:rFonts w:hint="eastAsia"/>
          <w:sz w:val="18"/>
          <w:szCs w:val="18"/>
        </w:rPr>
        <w:t>（がんプロフェッショナル養成基盤推進プラン</w:t>
      </w:r>
    </w:p>
    <w:p w14:paraId="6A640455" w14:textId="08BEDBC6" w:rsidR="0088200B" w:rsidRPr="00D30806" w:rsidRDefault="0088200B" w:rsidP="0088200B">
      <w:pPr>
        <w:tabs>
          <w:tab w:val="left" w:pos="6096"/>
        </w:tabs>
        <w:wordWrap w:val="0"/>
        <w:ind w:right="-35"/>
        <w:jc w:val="right"/>
        <w:rPr>
          <w:sz w:val="18"/>
          <w:szCs w:val="18"/>
        </w:rPr>
      </w:pPr>
      <w:r w:rsidRPr="00D30806">
        <w:rPr>
          <w:rFonts w:hint="eastAsia"/>
          <w:sz w:val="18"/>
          <w:szCs w:val="18"/>
        </w:rPr>
        <w:t>高度がん医療開発を先導する専門家の養成プログラム）</w:t>
      </w:r>
    </w:p>
    <w:p w14:paraId="59463741" w14:textId="511C1B9A" w:rsidR="00F26A55" w:rsidRPr="00D30806" w:rsidRDefault="00F26A55" w:rsidP="00C30679">
      <w:pPr>
        <w:jc w:val="right"/>
      </w:pPr>
    </w:p>
    <w:p w14:paraId="56041879" w14:textId="77777777" w:rsidR="00647E92" w:rsidRPr="00D30806" w:rsidRDefault="00647E92" w:rsidP="00DF2A6A">
      <w:pPr>
        <w:jc w:val="center"/>
        <w:rPr>
          <w:b/>
          <w:sz w:val="24"/>
        </w:rPr>
      </w:pPr>
    </w:p>
    <w:p w14:paraId="762BABC7" w14:textId="77777777" w:rsidR="00493491" w:rsidRPr="00D30806" w:rsidRDefault="00DF2A6A" w:rsidP="00DF2A6A">
      <w:pPr>
        <w:jc w:val="center"/>
        <w:rPr>
          <w:b/>
          <w:sz w:val="24"/>
        </w:rPr>
      </w:pPr>
      <w:r w:rsidRPr="00D30806">
        <w:rPr>
          <w:rFonts w:hint="eastAsia"/>
          <w:b/>
          <w:sz w:val="24"/>
        </w:rPr>
        <w:t>薬学関係のがんプロフェッショナル</w:t>
      </w:r>
      <w:r w:rsidR="009437EB" w:rsidRPr="00D30806">
        <w:rPr>
          <w:rFonts w:hint="eastAsia"/>
          <w:b/>
          <w:sz w:val="24"/>
        </w:rPr>
        <w:t>養成</w:t>
      </w:r>
      <w:r w:rsidR="00420945" w:rsidRPr="00D30806">
        <w:rPr>
          <w:rFonts w:hint="eastAsia"/>
          <w:b/>
          <w:sz w:val="24"/>
        </w:rPr>
        <w:t>に</w:t>
      </w:r>
      <w:r w:rsidRPr="00D30806">
        <w:rPr>
          <w:rFonts w:hint="eastAsia"/>
          <w:b/>
          <w:sz w:val="24"/>
        </w:rPr>
        <w:t>関するアンケート</w:t>
      </w:r>
    </w:p>
    <w:p w14:paraId="0469D8A0" w14:textId="77777777" w:rsidR="00DF2A6A" w:rsidRPr="00D30806" w:rsidRDefault="00DF2A6A"/>
    <w:p w14:paraId="62869127" w14:textId="11A096CC" w:rsidR="005B5730" w:rsidRPr="00D30806" w:rsidRDefault="005B5730" w:rsidP="005B5730">
      <w:pPr>
        <w:pStyle w:val="af1"/>
      </w:pPr>
      <w:r w:rsidRPr="00D30806">
        <w:rPr>
          <w:rFonts w:hint="eastAsia"/>
        </w:rPr>
        <w:t>謹啓　諸先生方におかれましては益々ご健勝のこととお慶び申し上げます。</w:t>
      </w:r>
    </w:p>
    <w:p w14:paraId="4E0539CF" w14:textId="77777777" w:rsidR="003F55D5" w:rsidRPr="00D30806" w:rsidRDefault="005B5730" w:rsidP="003F55D5">
      <w:pPr>
        <w:ind w:firstLineChars="135" w:firstLine="283"/>
      </w:pPr>
      <w:r w:rsidRPr="00D30806">
        <w:rPr>
          <w:rFonts w:hint="eastAsia"/>
        </w:rPr>
        <w:t>さてこの度、関係の諸先生方にお願</w:t>
      </w:r>
      <w:r w:rsidR="003F55D5" w:rsidRPr="00D30806">
        <w:rPr>
          <w:rFonts w:hint="eastAsia"/>
        </w:rPr>
        <w:t>い</w:t>
      </w:r>
      <w:r w:rsidRPr="00D30806">
        <w:rPr>
          <w:rFonts w:hint="eastAsia"/>
        </w:rPr>
        <w:t>したいこととしまして</w:t>
      </w:r>
      <w:r w:rsidR="003F55D5" w:rsidRPr="00D30806">
        <w:rPr>
          <w:rFonts w:hint="eastAsia"/>
        </w:rPr>
        <w:t>、</w:t>
      </w:r>
      <w:r w:rsidRPr="00D30806">
        <w:rPr>
          <w:rFonts w:hint="eastAsia"/>
        </w:rPr>
        <w:t>平成</w:t>
      </w:r>
      <w:r w:rsidRPr="00D30806">
        <w:rPr>
          <w:rFonts w:hint="eastAsia"/>
        </w:rPr>
        <w:t>24</w:t>
      </w:r>
      <w:r w:rsidRPr="00D30806">
        <w:rPr>
          <w:rFonts w:hint="eastAsia"/>
        </w:rPr>
        <w:t>年度から</w:t>
      </w:r>
      <w:r w:rsidR="003F55D5" w:rsidRPr="00D30806">
        <w:rPr>
          <w:rFonts w:hint="eastAsia"/>
        </w:rPr>
        <w:t>開始された文部科学</w:t>
      </w:r>
      <w:r w:rsidRPr="00D30806">
        <w:rPr>
          <w:rFonts w:hint="eastAsia"/>
        </w:rPr>
        <w:t>省事業「がんプロフェッショナル養成基盤推進プラン」への参加の有無を問わず、全国の薬学部設置大学及び大学院が、がんプロフェッショナル養成にどのように取り組んでいるか情報を収集し、</w:t>
      </w:r>
      <w:r w:rsidR="003F55D5" w:rsidRPr="00D30806">
        <w:rPr>
          <w:rFonts w:hint="eastAsia"/>
        </w:rPr>
        <w:t>共有化することを目的としたアンケートに協力して頂きたく、お願い申し上げる次第でございます</w:t>
      </w:r>
      <w:r w:rsidRPr="00D30806">
        <w:rPr>
          <w:rFonts w:hint="eastAsia"/>
        </w:rPr>
        <w:t>。</w:t>
      </w:r>
    </w:p>
    <w:p w14:paraId="5F7B8166" w14:textId="1852A72B" w:rsidR="005B5730" w:rsidRPr="00D30806" w:rsidRDefault="003F55D5" w:rsidP="00C30679">
      <w:pPr>
        <w:ind w:firstLineChars="135" w:firstLine="283"/>
      </w:pPr>
      <w:r w:rsidRPr="00D30806">
        <w:rPr>
          <w:rFonts w:hint="eastAsia"/>
        </w:rPr>
        <w:t>この「がんプロフェッショナル養成基盤推進プラン」は、がんを専門とする医療人や研究者の人材育成の支援を目的として、各大学の特色を生かした研修コースが設けられ、全国で</w:t>
      </w:r>
      <w:r w:rsidRPr="00D30806">
        <w:rPr>
          <w:rFonts w:hint="eastAsia"/>
        </w:rPr>
        <w:t>15</w:t>
      </w:r>
      <w:r w:rsidRPr="00D30806">
        <w:rPr>
          <w:rFonts w:hint="eastAsia"/>
        </w:rPr>
        <w:t>の取り組みが進められています。このプランは、平成</w:t>
      </w:r>
      <w:r w:rsidRPr="00D30806">
        <w:rPr>
          <w:rFonts w:hint="eastAsia"/>
        </w:rPr>
        <w:t>19</w:t>
      </w:r>
      <w:r w:rsidRPr="00D30806">
        <w:rPr>
          <w:rFonts w:hint="eastAsia"/>
        </w:rPr>
        <w:t>年度から</w:t>
      </w:r>
      <w:r w:rsidRPr="00D30806">
        <w:rPr>
          <w:rFonts w:hint="eastAsia"/>
        </w:rPr>
        <w:t>5</w:t>
      </w:r>
      <w:r w:rsidRPr="00D30806">
        <w:rPr>
          <w:rFonts w:hint="eastAsia"/>
        </w:rPr>
        <w:t>年間にわたって行われた「がんプロフェッショナル養成プラン」を発展させたもので、医師だけでなく、看護師、薬剤師、医学物理士など医療スタッフの養成も目指しています。</w:t>
      </w:r>
    </w:p>
    <w:p w14:paraId="35E3CA2E" w14:textId="6FACE627" w:rsidR="003F55D5" w:rsidRPr="00D30806" w:rsidRDefault="003F55D5" w:rsidP="00C30679">
      <w:pPr>
        <w:ind w:firstLineChars="135" w:firstLine="283"/>
      </w:pPr>
      <w:r w:rsidRPr="00D30806">
        <w:rPr>
          <w:rFonts w:hint="eastAsia"/>
        </w:rPr>
        <w:t>たいへんお忙しいところ誠に恐縮には存じますが、何卒ご高配賜りますようお願い</w:t>
      </w:r>
      <w:r w:rsidR="00345A16" w:rsidRPr="00D30806">
        <w:rPr>
          <w:rFonts w:hint="eastAsia"/>
        </w:rPr>
        <w:t>申し上げます。</w:t>
      </w:r>
    </w:p>
    <w:p w14:paraId="3CD24298" w14:textId="77777777" w:rsidR="00EF5EBE" w:rsidRPr="00D30806" w:rsidRDefault="00EF5EBE" w:rsidP="00C30679">
      <w:pPr>
        <w:ind w:firstLineChars="135" w:firstLine="283"/>
      </w:pPr>
    </w:p>
    <w:p w14:paraId="69518999" w14:textId="28CEFC13" w:rsidR="00EF5EBE" w:rsidRPr="00D30806" w:rsidRDefault="00345A16" w:rsidP="00C30679">
      <w:pPr>
        <w:ind w:firstLineChars="135" w:firstLine="297"/>
      </w:pPr>
      <w:r w:rsidRPr="00D30806">
        <w:rPr>
          <w:rFonts w:hint="eastAsia"/>
          <w:sz w:val="22"/>
        </w:rPr>
        <w:t>なお、回答いただきました研修等に関連しますシラバス、入試要綱等をご提供頂けます場合は、回答に同封してくださいますようお願い</w:t>
      </w:r>
      <w:r w:rsidRPr="00D30806">
        <w:rPr>
          <w:rFonts w:hint="eastAsia"/>
        </w:rPr>
        <w:t>申し上げます。</w:t>
      </w:r>
    </w:p>
    <w:p w14:paraId="07947B43" w14:textId="77777777" w:rsidR="005B5730" w:rsidRPr="00D30806" w:rsidRDefault="005B5730" w:rsidP="005B5730">
      <w:pPr>
        <w:pStyle w:val="af3"/>
      </w:pPr>
      <w:r w:rsidRPr="00D30806">
        <w:rPr>
          <w:rFonts w:hint="eastAsia"/>
        </w:rPr>
        <w:t>謹白</w:t>
      </w:r>
    </w:p>
    <w:p w14:paraId="22AAB1CB" w14:textId="3CEA1162" w:rsidR="00CA02EB" w:rsidRPr="00D30806" w:rsidRDefault="00CA02EB" w:rsidP="00C30679">
      <w:pPr>
        <w:rPr>
          <w:strike/>
        </w:rPr>
      </w:pPr>
    </w:p>
    <w:p w14:paraId="09737DAF" w14:textId="7DCBB678" w:rsidR="00A02780" w:rsidRPr="00D30806" w:rsidRDefault="00A02780" w:rsidP="00A02780">
      <w:pPr>
        <w:spacing w:line="0" w:lineRule="atLeast"/>
        <w:ind w:firstLineChars="135" w:firstLine="283"/>
      </w:pPr>
    </w:p>
    <w:p w14:paraId="6F57453B" w14:textId="697AA601" w:rsidR="00C30679" w:rsidRPr="00D30806" w:rsidRDefault="00C30679" w:rsidP="00CA02EB">
      <w:pPr>
        <w:rPr>
          <w:b/>
          <w:sz w:val="22"/>
        </w:rPr>
      </w:pPr>
      <w:r w:rsidRPr="00D30806">
        <w:rPr>
          <w:rFonts w:hint="eastAsia"/>
          <w:noProof/>
        </w:rPr>
        <mc:AlternateContent>
          <mc:Choice Requires="wps">
            <w:drawing>
              <wp:anchor distT="0" distB="0" distL="114300" distR="114300" simplePos="0" relativeHeight="251659264" behindDoc="0" locked="0" layoutInCell="1" allowOverlap="1" wp14:anchorId="20127B83" wp14:editId="163F9F5A">
                <wp:simplePos x="0" y="0"/>
                <wp:positionH relativeFrom="margin">
                  <wp:align>center</wp:align>
                </wp:positionH>
                <wp:positionV relativeFrom="paragraph">
                  <wp:posOffset>220980</wp:posOffset>
                </wp:positionV>
                <wp:extent cx="6362700" cy="1171575"/>
                <wp:effectExtent l="0" t="0" r="19050" b="28575"/>
                <wp:wrapNone/>
                <wp:docPr id="4" name="正方形/長方形 4"/>
                <wp:cNvGraphicFramePr/>
                <a:graphic xmlns:a="http://schemas.openxmlformats.org/drawingml/2006/main">
                  <a:graphicData uri="http://schemas.microsoft.com/office/word/2010/wordprocessingShape">
                    <wps:wsp>
                      <wps:cNvSpPr/>
                      <wps:spPr>
                        <a:xfrm>
                          <a:off x="0" y="0"/>
                          <a:ext cx="6362700" cy="11715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4" o:spid="_x0000_s1026" style="position:absolute;left:0;text-align:left;margin-left:0;margin-top:17.4pt;width:501pt;height:92.2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2ALBrQIAAI8FAAAOAAAAZHJzL2Uyb0RvYy54bWysVM1u1DAQviPxDpbvNMmy24Wo2WrVqgip&#10;KhUt6tl1nCaS4zG2d7PLe8ADwJkz4sDjUIm3YGwn2VWpOCBycGY8M9/8eGaOjjetJGthbAOqoNlB&#10;SolQHMpG3RX03fXZsxeUWMdUySQoUdCtsPR48fTJUadzMYEaZCkMQRBl804XtHZO50lieS1aZg9A&#10;C4XCCkzLHLLmLikN6xC9lckkTQ+TDkypDXBhLd6eRiFdBPyqEty9qSorHJEFxdhcOE04b/2ZLI5Y&#10;fmeYrhveh8H+IYqWNQqdjlCnzDGyMs0fUG3DDVio3AGHNoGqargIOWA2Wfogm6uaaRFyweJYPZbJ&#10;/j9YfrG+NKQpCzqlRLEWn+j+65f7T99//vic/Pr4LVJk6gvVaZuj/pW+ND1nkfRZbyrT+j/mQzah&#10;uNuxuGLjCMfLw+eHk3mKb8BRlmXzbDafedRkZ66Nda8EtMQTBTX4eqGobH1uXVQdVLw3BWeNlHjP&#10;cqn8aUE2pb8LjG8hcSINWTN8fLfJem97WujbWyY+s5hLoNxWioj6VlRYHIx+EgIJbbnDZJwL5bIo&#10;qlkpoqtZit/gbIgiJCoVAnrkCoMcsXuAQTOCDNgx7V7fm4rQ1aNx+rfAovFoETyDcqNx2ygwjwFI&#10;zKr3HPWHIsXS+CrdQrnF1jEQZ8pqftbgs50z6y6ZwSHCp8bF4N7gUUnoCgo9RUkN5sNj914fexul&#10;lHQ4lAW171fMCErka4Vd/zKbTv0UB2Y6m0+QMfuS232JWrUngE+f4QrSPJBe38mBrAy0N7g/lt4r&#10;ipji6Lug3JmBOXFxWeAG4mK5DGo4uZq5c3WluQf3VfVteb25YUb3veuw7S9gGGCWP2jhqOstFSxX&#10;Dqom9Peurn29cepD4/Qbyq+VfT5o7fbo4jcAAAD//wMAUEsDBBQABgAIAAAAIQBoBfOi4AAAAAgB&#10;AAAPAAAAZHJzL2Rvd25yZXYueG1sTI9BSwMxEIXvgv8hjOCltEm3IrrubClCbREq2OrBW7pJdxc3&#10;k7BJ2/XfOz3p8c0b3vteMR9cJ062j60nhOlEgbBUedNSjfCxW44fQMSkyejOk0X4sRHm5fVVoXPj&#10;z/RuT9tUCw6hmGuEJqWQSxmrxjodJz5YYu/ge6cTy76WptdnDnedzJS6l063xA2NDva5sdX39ugQ&#10;lqtmtJCvm8+wjm8Hl63Dy2r0hXh7MyyeQCQ7pL9nuOAzOpTMtPdHMlF0CDwkIczumP/iKpXxZY+Q&#10;TR9nIMtC/h9Q/gIAAP//AwBQSwECLQAUAAYACAAAACEAtoM4kv4AAADhAQAAEwAAAAAAAAAAAAAA&#10;AAAAAAAAW0NvbnRlbnRfVHlwZXNdLnhtbFBLAQItABQABgAIAAAAIQA4/SH/1gAAAJQBAAALAAAA&#10;AAAAAAAAAAAAAC8BAABfcmVscy8ucmVsc1BLAQItABQABgAIAAAAIQC02ALBrQIAAI8FAAAOAAAA&#10;AAAAAAAAAAAAAC4CAABkcnMvZTJvRG9jLnhtbFBLAQItABQABgAIAAAAIQBoBfOi4AAAAAgBAAAP&#10;AAAAAAAAAAAAAAAAAAcFAABkcnMvZG93bnJldi54bWxQSwUGAAAAAAQABADzAAAAFAYAAAAA&#10;" filled="f" strokecolor="black [3213]" strokeweight="2pt">
                <w10:wrap anchorx="margin"/>
              </v:rect>
            </w:pict>
          </mc:Fallback>
        </mc:AlternateContent>
      </w:r>
    </w:p>
    <w:p w14:paraId="2EA95A3F" w14:textId="2B940B1A" w:rsidR="00647E92" w:rsidRPr="00D30806" w:rsidRDefault="00230CD7" w:rsidP="00CA02EB">
      <w:pPr>
        <w:rPr>
          <w:b/>
          <w:sz w:val="22"/>
        </w:rPr>
      </w:pPr>
      <w:r w:rsidRPr="00D30806">
        <w:rPr>
          <w:rFonts w:hint="eastAsia"/>
          <w:b/>
          <w:sz w:val="22"/>
        </w:rPr>
        <w:t>回</w:t>
      </w:r>
      <w:r w:rsidR="00647E92" w:rsidRPr="00D30806">
        <w:rPr>
          <w:rFonts w:hint="eastAsia"/>
          <w:b/>
          <w:sz w:val="22"/>
        </w:rPr>
        <w:t>答期限：</w:t>
      </w:r>
      <w:r w:rsidR="00BB4374" w:rsidRPr="00D30806">
        <w:rPr>
          <w:rFonts w:hint="eastAsia"/>
          <w:b/>
          <w:sz w:val="22"/>
        </w:rPr>
        <w:t>２</w:t>
      </w:r>
      <w:r w:rsidR="00647E92" w:rsidRPr="00D30806">
        <w:rPr>
          <w:rFonts w:hint="eastAsia"/>
          <w:b/>
          <w:sz w:val="22"/>
        </w:rPr>
        <w:t>０１３年９月</w:t>
      </w:r>
      <w:r w:rsidR="00493436" w:rsidRPr="00D30806">
        <w:rPr>
          <w:rFonts w:hint="eastAsia"/>
          <w:b/>
          <w:sz w:val="22"/>
        </w:rPr>
        <w:t>２０</w:t>
      </w:r>
      <w:r w:rsidR="00647E92" w:rsidRPr="00D30806">
        <w:rPr>
          <w:rFonts w:hint="eastAsia"/>
          <w:b/>
          <w:sz w:val="22"/>
        </w:rPr>
        <w:t>日</w:t>
      </w:r>
      <w:r w:rsidR="00582D8E" w:rsidRPr="00D30806">
        <w:rPr>
          <w:rFonts w:hint="eastAsia"/>
          <w:b/>
          <w:sz w:val="22"/>
        </w:rPr>
        <w:t>（金）</w:t>
      </w:r>
      <w:r w:rsidR="00647E92" w:rsidRPr="00D30806">
        <w:rPr>
          <w:rFonts w:hint="eastAsia"/>
          <w:b/>
          <w:sz w:val="22"/>
        </w:rPr>
        <w:t>まで　必着</w:t>
      </w:r>
    </w:p>
    <w:p w14:paraId="5CBC0F09" w14:textId="77777777" w:rsidR="00C30679" w:rsidRPr="00D30806" w:rsidRDefault="0024756C" w:rsidP="00C30679">
      <w:pPr>
        <w:rPr>
          <w:b/>
          <w:sz w:val="22"/>
        </w:rPr>
      </w:pPr>
      <w:r w:rsidRPr="00D30806">
        <w:rPr>
          <w:rFonts w:hint="eastAsia"/>
          <w:b/>
          <w:sz w:val="22"/>
        </w:rPr>
        <w:t>回答送付先：</w:t>
      </w:r>
      <w:r w:rsidR="00C30679" w:rsidRPr="00D30806">
        <w:rPr>
          <w:rFonts w:hint="eastAsia"/>
          <w:b/>
          <w:sz w:val="22"/>
        </w:rPr>
        <w:t>〒</w:t>
      </w:r>
      <w:r w:rsidR="00C30679" w:rsidRPr="00D30806">
        <w:rPr>
          <w:rFonts w:hint="eastAsia"/>
          <w:b/>
          <w:sz w:val="22"/>
        </w:rPr>
        <w:t xml:space="preserve">105-8512 </w:t>
      </w:r>
      <w:r w:rsidR="00C30679" w:rsidRPr="00D30806">
        <w:rPr>
          <w:rFonts w:hint="eastAsia"/>
          <w:b/>
          <w:sz w:val="22"/>
        </w:rPr>
        <w:t>東京都港区芝公園</w:t>
      </w:r>
      <w:r w:rsidR="00C30679" w:rsidRPr="00D30806">
        <w:rPr>
          <w:rFonts w:hint="eastAsia"/>
          <w:b/>
          <w:sz w:val="22"/>
        </w:rPr>
        <w:t>1-5-30</w:t>
      </w:r>
    </w:p>
    <w:p w14:paraId="31F7FB27" w14:textId="3418863C" w:rsidR="00CA02EB" w:rsidRDefault="00C30679" w:rsidP="00C30679">
      <w:pPr>
        <w:rPr>
          <w:b/>
          <w:sz w:val="22"/>
        </w:rPr>
      </w:pPr>
      <w:r w:rsidRPr="00D30806">
        <w:rPr>
          <w:rFonts w:hint="eastAsia"/>
          <w:b/>
          <w:sz w:val="22"/>
        </w:rPr>
        <w:t xml:space="preserve">　　　　　　慶應義塾大学大学院薬学研究科　がんプロフェッショナル養成基盤推進プラン事務局</w:t>
      </w:r>
    </w:p>
    <w:p w14:paraId="541E0DF2" w14:textId="62B07FC2" w:rsidR="006402F6" w:rsidRPr="00D30806" w:rsidRDefault="006402F6" w:rsidP="00C30679">
      <w:pPr>
        <w:rPr>
          <w:b/>
          <w:sz w:val="22"/>
        </w:rPr>
      </w:pPr>
      <w:r>
        <w:rPr>
          <w:rFonts w:hint="eastAsia"/>
          <w:b/>
          <w:sz w:val="22"/>
        </w:rPr>
        <w:t xml:space="preserve">　　　　　　</w:t>
      </w:r>
      <w:r>
        <w:rPr>
          <w:b/>
          <w:sz w:val="22"/>
        </w:rPr>
        <w:t>M</w:t>
      </w:r>
      <w:r>
        <w:rPr>
          <w:rFonts w:hint="eastAsia"/>
          <w:b/>
          <w:sz w:val="22"/>
        </w:rPr>
        <w:t>ail:</w:t>
      </w:r>
      <w:r w:rsidRPr="006402F6">
        <w:rPr>
          <w:b/>
          <w:sz w:val="22"/>
        </w:rPr>
        <w:t>kyg-sympo@adst.keio.ac.jp</w:t>
      </w:r>
    </w:p>
    <w:p w14:paraId="221FA75A" w14:textId="4D30283E" w:rsidR="00C30679" w:rsidRPr="00D30806" w:rsidRDefault="00C30679" w:rsidP="00C30679">
      <w:pPr>
        <w:rPr>
          <w:sz w:val="22"/>
        </w:rPr>
      </w:pPr>
      <w:r w:rsidRPr="00D30806">
        <w:rPr>
          <w:rFonts w:hint="eastAsia"/>
          <w:b/>
          <w:sz w:val="22"/>
        </w:rPr>
        <w:t xml:space="preserve">　　　　　　</w:t>
      </w:r>
      <w:r w:rsidRPr="00D30806">
        <w:rPr>
          <w:rFonts w:hint="eastAsia"/>
          <w:sz w:val="20"/>
        </w:rPr>
        <w:t>※同封いたしました</w:t>
      </w:r>
      <w:r w:rsidR="001D42D5" w:rsidRPr="00D30806">
        <w:rPr>
          <w:rFonts w:hint="eastAsia"/>
          <w:sz w:val="20"/>
        </w:rPr>
        <w:t>宅配便</w:t>
      </w:r>
      <w:r w:rsidRPr="00D30806">
        <w:rPr>
          <w:rFonts w:hint="eastAsia"/>
          <w:sz w:val="20"/>
        </w:rPr>
        <w:t>の伝票を封筒に貼りお出しください。</w:t>
      </w:r>
    </w:p>
    <w:p w14:paraId="116ADFF6" w14:textId="2C6085CE" w:rsidR="006C14EB" w:rsidRPr="00D30806" w:rsidRDefault="006C14EB">
      <w:pPr>
        <w:widowControl/>
        <w:jc w:val="left"/>
        <w:rPr>
          <w:sz w:val="12"/>
        </w:rPr>
      </w:pPr>
      <w:r w:rsidRPr="00D30806">
        <w:rPr>
          <w:sz w:val="12"/>
        </w:rPr>
        <w:br w:type="page"/>
      </w:r>
    </w:p>
    <w:p w14:paraId="1A1EE688" w14:textId="77777777" w:rsidR="0088200B" w:rsidRPr="00D30806" w:rsidRDefault="0088200B" w:rsidP="0088200B">
      <w:pPr>
        <w:widowControl/>
        <w:jc w:val="left"/>
        <w:rPr>
          <w:b/>
        </w:rPr>
      </w:pPr>
    </w:p>
    <w:p w14:paraId="7C3BAAD2" w14:textId="77777777" w:rsidR="0088200B" w:rsidRPr="00D30806" w:rsidRDefault="0088200B" w:rsidP="0088200B">
      <w:pPr>
        <w:widowControl/>
        <w:jc w:val="left"/>
        <w:rPr>
          <w:b/>
        </w:rPr>
      </w:pPr>
      <w:r w:rsidRPr="00D30806">
        <w:rPr>
          <w:rFonts w:hint="eastAsia"/>
          <w:b/>
        </w:rPr>
        <w:t>慶應義塾大学主管</w:t>
      </w:r>
      <w:r w:rsidRPr="00D30806">
        <w:rPr>
          <w:rFonts w:hint="eastAsia"/>
          <w:b/>
        </w:rPr>
        <w:t xml:space="preserve"> </w:t>
      </w:r>
      <w:r w:rsidRPr="00D30806">
        <w:rPr>
          <w:rFonts w:hint="eastAsia"/>
          <w:b/>
        </w:rPr>
        <w:t>「がんプロフェッショナル養成基盤推進プラン」概要</w:t>
      </w:r>
    </w:p>
    <w:p w14:paraId="18152DE8" w14:textId="77777777" w:rsidR="0088200B" w:rsidRPr="00D30806" w:rsidRDefault="0088200B" w:rsidP="0088200B">
      <w:pPr>
        <w:widowControl/>
        <w:jc w:val="left"/>
      </w:pPr>
    </w:p>
    <w:p w14:paraId="7F8EDB3E" w14:textId="77777777" w:rsidR="0088200B" w:rsidRPr="00D30806" w:rsidRDefault="0088200B" w:rsidP="0088200B">
      <w:pPr>
        <w:widowControl/>
        <w:jc w:val="left"/>
      </w:pPr>
      <w:r w:rsidRPr="00D30806">
        <w:rPr>
          <w:rFonts w:hint="eastAsia"/>
        </w:rPr>
        <w:t xml:space="preserve">　文部科学省「がんプロフェッショナル養成基盤推進プラン」に、慶應義塾大学を主管とする</w:t>
      </w:r>
      <w:r w:rsidRPr="00D30806">
        <w:rPr>
          <w:rFonts w:hint="eastAsia"/>
        </w:rPr>
        <w:t>10</w:t>
      </w:r>
      <w:r w:rsidRPr="00D30806">
        <w:rPr>
          <w:rFonts w:hint="eastAsia"/>
        </w:rPr>
        <w:t>大学</w:t>
      </w:r>
      <w:r w:rsidRPr="00D30806">
        <w:rPr>
          <w:rFonts w:hint="eastAsia"/>
        </w:rPr>
        <w:t>15</w:t>
      </w:r>
      <w:r w:rsidRPr="00D30806">
        <w:rPr>
          <w:rFonts w:hint="eastAsia"/>
        </w:rPr>
        <w:t>研究科が参画する「高度がん医療開発を先導する専門家の養成プログラム」が採択されています。</w:t>
      </w:r>
    </w:p>
    <w:p w14:paraId="267DE20B" w14:textId="77777777" w:rsidR="0088200B" w:rsidRPr="00D30806" w:rsidRDefault="0088200B" w:rsidP="0088200B">
      <w:pPr>
        <w:widowControl/>
        <w:jc w:val="left"/>
      </w:pPr>
      <w:r w:rsidRPr="00D30806">
        <w:rPr>
          <w:rFonts w:hint="eastAsia"/>
        </w:rPr>
        <w:t xml:space="preserve">　がんは、我が国の死因第一位の疾患であり、国民の生命及び健康にとって重大な問題となっています。そのため、本事業は、「基礎研究とトランスレーショナル研究（</w:t>
      </w:r>
      <w:r w:rsidRPr="00D30806">
        <w:rPr>
          <w:rFonts w:hint="eastAsia"/>
        </w:rPr>
        <w:t>TR</w:t>
      </w:r>
      <w:r w:rsidRPr="00D30806">
        <w:rPr>
          <w:rFonts w:hint="eastAsia"/>
        </w:rPr>
        <w:t>）の推進」と「がん患者の</w:t>
      </w:r>
      <w:r w:rsidRPr="00D30806">
        <w:rPr>
          <w:rFonts w:hint="eastAsia"/>
        </w:rPr>
        <w:t>QOL</w:t>
      </w:r>
      <w:r w:rsidRPr="00D30806">
        <w:rPr>
          <w:rFonts w:hint="eastAsia"/>
        </w:rPr>
        <w:t>を向上するための人材育成」をスローガンとして、それぞれの領域において強みを持つ</w:t>
      </w:r>
      <w:r w:rsidRPr="00D30806">
        <w:rPr>
          <w:rFonts w:hint="eastAsia"/>
        </w:rPr>
        <w:t>10</w:t>
      </w:r>
      <w:r w:rsidRPr="00D30806">
        <w:rPr>
          <w:rFonts w:hint="eastAsia"/>
        </w:rPr>
        <w:t>大学</w:t>
      </w:r>
      <w:r w:rsidRPr="00D30806">
        <w:rPr>
          <w:rFonts w:hint="eastAsia"/>
        </w:rPr>
        <w:t>15</w:t>
      </w:r>
      <w:r w:rsidRPr="00D30806">
        <w:rPr>
          <w:rFonts w:hint="eastAsia"/>
        </w:rPr>
        <w:t>研究科が、相補的かつ相乗的に教育を展開することで、高度で質の高いがん医療を担う人材を育成することを目的としています。</w:t>
      </w:r>
      <w:r w:rsidRPr="00D30806">
        <w:rPr>
          <w:rFonts w:hint="eastAsia"/>
        </w:rPr>
        <w:t xml:space="preserve"> </w:t>
      </w:r>
    </w:p>
    <w:p w14:paraId="465597E3" w14:textId="77777777" w:rsidR="0088200B" w:rsidRPr="00D30806" w:rsidRDefault="0088200B" w:rsidP="0088200B">
      <w:pPr>
        <w:widowControl/>
        <w:jc w:val="left"/>
      </w:pPr>
      <w:r w:rsidRPr="00D30806">
        <w:t xml:space="preserve"> </w:t>
      </w:r>
    </w:p>
    <w:p w14:paraId="5CB0BBC6" w14:textId="77777777" w:rsidR="0088200B" w:rsidRPr="00D30806" w:rsidRDefault="0088200B" w:rsidP="0088200B">
      <w:pPr>
        <w:widowControl/>
        <w:jc w:val="left"/>
        <w:rPr>
          <w:b/>
          <w:sz w:val="20"/>
        </w:rPr>
      </w:pPr>
      <w:r w:rsidRPr="00D30806">
        <w:rPr>
          <w:rFonts w:hint="eastAsia"/>
          <w:b/>
          <w:sz w:val="20"/>
        </w:rPr>
        <w:t>連携大学及び研究科</w:t>
      </w:r>
    </w:p>
    <w:p w14:paraId="032092BE" w14:textId="77777777" w:rsidR="0088200B" w:rsidRPr="00D30806" w:rsidRDefault="0088200B" w:rsidP="0088200B">
      <w:pPr>
        <w:widowControl/>
        <w:jc w:val="left"/>
        <w:rPr>
          <w:sz w:val="20"/>
        </w:rPr>
      </w:pPr>
      <w:r w:rsidRPr="00D30806">
        <w:rPr>
          <w:rFonts w:hint="eastAsia"/>
          <w:sz w:val="20"/>
        </w:rPr>
        <w:t>慶應義塾大学大学院医学研究科、慶應義塾大学大学院健康マネジメント研究科、慶應義塾大学大学院薬学研究科、北里大学大学院医療系研究科、北里大学大学院看護学研究科、北里大学大学院薬学研究科、首都大学東京大学院人間健康科学研究科、信州大学大学院医学系研究科、聖マリアンナ医科大学大学院医学研究科、聖路加看護大学大学院看護学研究科、東海大学大学院医学研究科、東京歯科大学大学院歯学研究科、山梨大学大学院医学工学総合研究部、国際医療福祉大学大学院医療福祉学研究科、国際医療福祉大学大学院薬学研究科</w:t>
      </w:r>
    </w:p>
    <w:p w14:paraId="6FB0CF31" w14:textId="77777777" w:rsidR="001045F2" w:rsidRPr="00D30806" w:rsidRDefault="001045F2" w:rsidP="00A02780">
      <w:pPr>
        <w:spacing w:line="0" w:lineRule="atLeast"/>
        <w:rPr>
          <w:sz w:val="12"/>
        </w:rPr>
      </w:pPr>
    </w:p>
    <w:p w14:paraId="6D098934" w14:textId="77777777" w:rsidR="001045F2" w:rsidRPr="00D30806" w:rsidRDefault="001045F2" w:rsidP="00A02780">
      <w:pPr>
        <w:spacing w:line="0" w:lineRule="atLeast"/>
        <w:rPr>
          <w:sz w:val="12"/>
        </w:rPr>
      </w:pPr>
    </w:p>
    <w:p w14:paraId="506FF90A" w14:textId="77777777" w:rsidR="0088200B" w:rsidRPr="00D30806" w:rsidRDefault="0088200B" w:rsidP="00A02780">
      <w:pPr>
        <w:spacing w:line="0" w:lineRule="atLeast"/>
        <w:rPr>
          <w:sz w:val="12"/>
        </w:rPr>
      </w:pPr>
    </w:p>
    <w:p w14:paraId="72B1CAA6" w14:textId="77777777" w:rsidR="0088200B" w:rsidRPr="00D30806" w:rsidRDefault="0088200B" w:rsidP="00A02780">
      <w:pPr>
        <w:spacing w:line="0" w:lineRule="atLeast"/>
        <w:rPr>
          <w:sz w:val="12"/>
        </w:rPr>
      </w:pPr>
    </w:p>
    <w:p w14:paraId="29B8303A" w14:textId="77777777" w:rsidR="0088200B" w:rsidRPr="00D30806" w:rsidRDefault="0088200B" w:rsidP="00A02780">
      <w:pPr>
        <w:spacing w:line="0" w:lineRule="atLeast"/>
        <w:rPr>
          <w:sz w:val="12"/>
        </w:rPr>
      </w:pPr>
    </w:p>
    <w:p w14:paraId="21E17A37" w14:textId="77777777" w:rsidR="001045F2" w:rsidRPr="00D30806" w:rsidRDefault="001045F2" w:rsidP="00A02780">
      <w:pPr>
        <w:spacing w:line="0" w:lineRule="atLeast"/>
        <w:rPr>
          <w:sz w:val="12"/>
        </w:rPr>
      </w:pPr>
    </w:p>
    <w:tbl>
      <w:tblPr>
        <w:tblStyle w:val="a3"/>
        <w:tblW w:w="0" w:type="auto"/>
        <w:tblInd w:w="108" w:type="dxa"/>
        <w:tblLook w:val="04A0" w:firstRow="1" w:lastRow="0" w:firstColumn="1" w:lastColumn="0" w:noHBand="0" w:noVBand="1"/>
      </w:tblPr>
      <w:tblGrid>
        <w:gridCol w:w="9836"/>
      </w:tblGrid>
      <w:tr w:rsidR="00D30806" w:rsidRPr="00D30806" w14:paraId="7BC17DD4" w14:textId="77777777" w:rsidTr="003006C1">
        <w:trPr>
          <w:trHeight w:val="4798"/>
        </w:trPr>
        <w:tc>
          <w:tcPr>
            <w:tcW w:w="9836" w:type="dxa"/>
          </w:tcPr>
          <w:p w14:paraId="4C1E9D35" w14:textId="44A770EC" w:rsidR="00493436" w:rsidRPr="00D30806" w:rsidRDefault="001D42D5" w:rsidP="00C30679">
            <w:pPr>
              <w:jc w:val="center"/>
              <w:rPr>
                <w:b/>
              </w:rPr>
            </w:pPr>
            <w:r w:rsidRPr="00D30806">
              <w:rPr>
                <w:rFonts w:hint="eastAsia"/>
                <w:b/>
              </w:rPr>
              <w:t>文部科学省</w:t>
            </w:r>
            <w:r w:rsidR="00420945" w:rsidRPr="00D30806">
              <w:rPr>
                <w:rFonts w:hint="eastAsia"/>
                <w:b/>
              </w:rPr>
              <w:t>事業「がんプロフェッショナル養成基盤推進プラン」の</w:t>
            </w:r>
            <w:r w:rsidR="00230CD7" w:rsidRPr="00D30806">
              <w:rPr>
                <w:rFonts w:hint="eastAsia"/>
                <w:b/>
              </w:rPr>
              <w:t>「期待される成果や効果」</w:t>
            </w:r>
          </w:p>
          <w:p w14:paraId="4D81E6F9" w14:textId="1868F8FE" w:rsidR="00420945" w:rsidRPr="00D30806" w:rsidRDefault="00420945" w:rsidP="001D42D5">
            <w:pPr>
              <w:jc w:val="left"/>
              <w:rPr>
                <w:b/>
                <w:sz w:val="18"/>
              </w:rPr>
            </w:pPr>
            <w:r w:rsidRPr="00D30806">
              <w:rPr>
                <w:rFonts w:hint="eastAsia"/>
                <w:b/>
                <w:sz w:val="18"/>
              </w:rPr>
              <w:t>（平成</w:t>
            </w:r>
            <w:r w:rsidR="00A02780" w:rsidRPr="00D30806">
              <w:rPr>
                <w:b/>
                <w:sz w:val="18"/>
              </w:rPr>
              <w:t>24</w:t>
            </w:r>
            <w:r w:rsidRPr="00D30806">
              <w:rPr>
                <w:rFonts w:hint="eastAsia"/>
                <w:b/>
                <w:sz w:val="18"/>
              </w:rPr>
              <w:t>年</w:t>
            </w:r>
            <w:r w:rsidR="00A02780" w:rsidRPr="00D30806">
              <w:rPr>
                <w:b/>
                <w:sz w:val="18"/>
              </w:rPr>
              <w:t>3</w:t>
            </w:r>
            <w:r w:rsidRPr="00D30806">
              <w:rPr>
                <w:rFonts w:hint="eastAsia"/>
                <w:b/>
                <w:sz w:val="18"/>
              </w:rPr>
              <w:t>月</w:t>
            </w:r>
            <w:r w:rsidR="00A02780" w:rsidRPr="00D30806">
              <w:rPr>
                <w:b/>
                <w:sz w:val="18"/>
              </w:rPr>
              <w:t>29</w:t>
            </w:r>
            <w:r w:rsidR="0040353B" w:rsidRPr="00D30806">
              <w:rPr>
                <w:rFonts w:hint="eastAsia"/>
                <w:b/>
                <w:sz w:val="18"/>
              </w:rPr>
              <w:t>日付け</w:t>
            </w:r>
            <w:r w:rsidR="001D42D5" w:rsidRPr="00D30806">
              <w:rPr>
                <w:rFonts w:hint="eastAsia"/>
                <w:b/>
                <w:sz w:val="18"/>
              </w:rPr>
              <w:t xml:space="preserve">文部科学省発表「がんプロフェッショナル養成基盤推進プラン」の選定結果　</w:t>
            </w:r>
            <w:r w:rsidR="0040353B" w:rsidRPr="00D30806">
              <w:rPr>
                <w:rFonts w:hint="eastAsia"/>
                <w:b/>
                <w:sz w:val="18"/>
              </w:rPr>
              <w:t>「</w:t>
            </w:r>
            <w:r w:rsidRPr="00D30806">
              <w:rPr>
                <w:rFonts w:hint="eastAsia"/>
                <w:b/>
                <w:sz w:val="18"/>
              </w:rPr>
              <w:t>がんプロフェッショナル養成推進委員会」所見からの抜粋」</w:t>
            </w:r>
            <w:r w:rsidR="00493436" w:rsidRPr="00D30806">
              <w:rPr>
                <w:rFonts w:hint="eastAsia"/>
                <w:b/>
                <w:sz w:val="18"/>
              </w:rPr>
              <w:t>）</w:t>
            </w:r>
          </w:p>
          <w:p w14:paraId="0B86CDCE" w14:textId="7FC34A61" w:rsidR="00420945" w:rsidRPr="00D30806" w:rsidRDefault="00230CD7">
            <w:pPr>
              <w:rPr>
                <w:b/>
              </w:rPr>
            </w:pPr>
            <w:r w:rsidRPr="00D30806">
              <w:rPr>
                <w:rFonts w:hint="eastAsia"/>
                <w:b/>
              </w:rPr>
              <w:t>(1)</w:t>
            </w:r>
            <w:r w:rsidR="003006C1" w:rsidRPr="00D30806">
              <w:rPr>
                <w:rFonts w:hint="eastAsia"/>
                <w:b/>
              </w:rPr>
              <w:t xml:space="preserve"> </w:t>
            </w:r>
            <w:r w:rsidR="00420945" w:rsidRPr="00D30806">
              <w:rPr>
                <w:rFonts w:hint="eastAsia"/>
                <w:b/>
              </w:rPr>
              <w:t>がん教育研究基盤の構築</w:t>
            </w:r>
          </w:p>
          <w:p w14:paraId="4D92082A" w14:textId="780AC1F2" w:rsidR="00420945" w:rsidRPr="00D30806" w:rsidRDefault="00420945" w:rsidP="003006C1">
            <w:pPr>
              <w:ind w:leftChars="151" w:left="317" w:firstLine="1"/>
            </w:pPr>
            <w:r w:rsidRPr="00D30806">
              <w:rPr>
                <w:rFonts w:hint="eastAsia"/>
              </w:rPr>
              <w:t>がんに特化した臓器横断的な講座が今後</w:t>
            </w:r>
            <w:r w:rsidR="000928BE" w:rsidRPr="00D30806">
              <w:rPr>
                <w:rFonts w:hint="eastAsia"/>
              </w:rPr>
              <w:t>5</w:t>
            </w:r>
            <w:r w:rsidRPr="00D30806">
              <w:rPr>
                <w:rFonts w:hint="eastAsia"/>
              </w:rPr>
              <w:t>年間で合計</w:t>
            </w:r>
            <w:r w:rsidR="000928BE" w:rsidRPr="00D30806">
              <w:rPr>
                <w:rFonts w:hint="eastAsia"/>
              </w:rPr>
              <w:t>43</w:t>
            </w:r>
            <w:r w:rsidRPr="00D30806">
              <w:rPr>
                <w:rFonts w:hint="eastAsia"/>
              </w:rPr>
              <w:t>講座程度設置（放射線治療に特化した講座</w:t>
            </w:r>
            <w:r w:rsidR="00A02780" w:rsidRPr="00D30806">
              <w:rPr>
                <w:rFonts w:hint="eastAsia"/>
              </w:rPr>
              <w:t>9</w:t>
            </w:r>
            <w:r w:rsidRPr="00D30806">
              <w:rPr>
                <w:rFonts w:hint="eastAsia"/>
              </w:rPr>
              <w:t>講座、化学療法に特化した講座</w:t>
            </w:r>
            <w:r w:rsidR="00A02780" w:rsidRPr="00D30806">
              <w:rPr>
                <w:rFonts w:hint="eastAsia"/>
              </w:rPr>
              <w:t>7</w:t>
            </w:r>
            <w:r w:rsidRPr="00D30806">
              <w:rPr>
                <w:rFonts w:hint="eastAsia"/>
              </w:rPr>
              <w:t>講座、緩和医療に特化した講座</w:t>
            </w:r>
            <w:r w:rsidR="00A02780" w:rsidRPr="00D30806">
              <w:rPr>
                <w:rFonts w:hint="eastAsia"/>
              </w:rPr>
              <w:t>10</w:t>
            </w:r>
            <w:r w:rsidRPr="00D30806">
              <w:rPr>
                <w:rFonts w:hint="eastAsia"/>
              </w:rPr>
              <w:t>講座、その他</w:t>
            </w:r>
            <w:r w:rsidR="00493436" w:rsidRPr="00D30806">
              <w:t>17</w:t>
            </w:r>
            <w:r w:rsidRPr="00D30806">
              <w:rPr>
                <w:rFonts w:hint="eastAsia"/>
              </w:rPr>
              <w:t>講座）される計画となっており、がんに関する教育研究基盤が劇的に改善することが期待される。</w:t>
            </w:r>
          </w:p>
          <w:p w14:paraId="7650132A" w14:textId="1B6B1918" w:rsidR="00420945" w:rsidRPr="00D30806" w:rsidRDefault="00230CD7">
            <w:pPr>
              <w:rPr>
                <w:b/>
              </w:rPr>
            </w:pPr>
            <w:r w:rsidRPr="00D30806">
              <w:rPr>
                <w:rFonts w:hint="eastAsia"/>
                <w:b/>
              </w:rPr>
              <w:t>(2)</w:t>
            </w:r>
            <w:r w:rsidR="003006C1" w:rsidRPr="00D30806">
              <w:rPr>
                <w:rFonts w:hint="eastAsia"/>
                <w:b/>
              </w:rPr>
              <w:t xml:space="preserve"> </w:t>
            </w:r>
            <w:r w:rsidR="00420945" w:rsidRPr="00D30806">
              <w:rPr>
                <w:rFonts w:hint="eastAsia"/>
                <w:b/>
              </w:rPr>
              <w:t>がん教育改革の推進</w:t>
            </w:r>
          </w:p>
          <w:p w14:paraId="78FC1F46" w14:textId="7CEF02C7" w:rsidR="00420945" w:rsidRPr="00D30806" w:rsidRDefault="00420945" w:rsidP="00C30679">
            <w:pPr>
              <w:autoSpaceDE w:val="0"/>
              <w:autoSpaceDN w:val="0"/>
              <w:adjustRightInd w:val="0"/>
              <w:ind w:leftChars="151" w:left="317" w:firstLine="1"/>
            </w:pPr>
            <w:r w:rsidRPr="00D30806">
              <w:rPr>
                <w:rFonts w:hint="eastAsia"/>
              </w:rPr>
              <w:t>本事業では、</w:t>
            </w:r>
            <w:r w:rsidR="00A02780" w:rsidRPr="00D30806">
              <w:rPr>
                <w:rFonts w:hint="eastAsia"/>
              </w:rPr>
              <w:t>5</w:t>
            </w:r>
            <w:r w:rsidRPr="00D30806">
              <w:rPr>
                <w:rFonts w:hint="eastAsia"/>
              </w:rPr>
              <w:t>年間で大学院の課程に、がん医療に専門的に携わる医師を</w:t>
            </w:r>
            <w:r w:rsidRPr="00D30806">
              <w:t>1,800</w:t>
            </w:r>
            <w:r w:rsidRPr="00D30806">
              <w:rPr>
                <w:rFonts w:hint="eastAsia"/>
              </w:rPr>
              <w:t>人程度、医師以外の医療スタッフ（看護師、薬剤師等）を</w:t>
            </w:r>
            <w:r w:rsidRPr="00D30806">
              <w:t>1,200</w:t>
            </w:r>
            <w:r w:rsidRPr="00D30806">
              <w:rPr>
                <w:rFonts w:hint="eastAsia"/>
              </w:rPr>
              <w:t>人程度受け入れるとと</w:t>
            </w:r>
            <w:r w:rsidR="00230CD7" w:rsidRPr="00D30806">
              <w:rPr>
                <w:rFonts w:hint="eastAsia"/>
              </w:rPr>
              <w:t>もに、</w:t>
            </w:r>
            <w:r w:rsidRPr="00D30806">
              <w:rPr>
                <w:rFonts w:hint="eastAsia"/>
              </w:rPr>
              <w:t>様々な特色ある取組や教育改革が計画されている。</w:t>
            </w:r>
          </w:p>
          <w:p w14:paraId="7B48CBB8" w14:textId="09E95B55" w:rsidR="00230CD7" w:rsidRPr="00D30806" w:rsidRDefault="00230CD7" w:rsidP="00C30679">
            <w:pPr>
              <w:autoSpaceDE w:val="0"/>
              <w:autoSpaceDN w:val="0"/>
              <w:adjustRightInd w:val="0"/>
              <w:rPr>
                <w:b/>
              </w:rPr>
            </w:pPr>
            <w:r w:rsidRPr="00D30806">
              <w:rPr>
                <w:rFonts w:hint="eastAsia"/>
                <w:b/>
              </w:rPr>
              <w:t>(3)</w:t>
            </w:r>
            <w:r w:rsidR="003006C1" w:rsidRPr="00D30806">
              <w:rPr>
                <w:rFonts w:hint="eastAsia"/>
                <w:b/>
              </w:rPr>
              <w:t xml:space="preserve"> </w:t>
            </w:r>
            <w:r w:rsidRPr="00D30806">
              <w:rPr>
                <w:rFonts w:hint="eastAsia"/>
                <w:b/>
              </w:rPr>
              <w:t>がん医療の均てん化</w:t>
            </w:r>
          </w:p>
          <w:p w14:paraId="32BC4576" w14:textId="784A921D" w:rsidR="00230CD7" w:rsidRPr="00D30806" w:rsidRDefault="00230CD7" w:rsidP="00C30679">
            <w:pPr>
              <w:autoSpaceDE w:val="0"/>
              <w:autoSpaceDN w:val="0"/>
              <w:adjustRightInd w:val="0"/>
              <w:ind w:leftChars="151" w:left="317" w:firstLine="1"/>
            </w:pPr>
            <w:r w:rsidRPr="00D30806">
              <w:rPr>
                <w:rFonts w:hint="eastAsia"/>
              </w:rPr>
              <w:t>がん患者がその居住する地域にかかわらず等しく科学的知見に基づく適切ながん医療を受けられるようにするため、本事業では、各地域で活躍するがん専門医療人の養成を行うこととしている。</w:t>
            </w:r>
          </w:p>
        </w:tc>
      </w:tr>
    </w:tbl>
    <w:p w14:paraId="6474396C" w14:textId="46677155" w:rsidR="0074738C" w:rsidRPr="00D30806" w:rsidRDefault="0074738C">
      <w:pPr>
        <w:widowControl/>
        <w:jc w:val="left"/>
      </w:pPr>
    </w:p>
    <w:p w14:paraId="3C2A406B" w14:textId="77777777" w:rsidR="001D42D5" w:rsidRPr="00D30806" w:rsidRDefault="001D42D5" w:rsidP="001D42D5">
      <w:pPr>
        <w:widowControl/>
        <w:jc w:val="left"/>
        <w:rPr>
          <w:b/>
          <w:sz w:val="28"/>
        </w:rPr>
      </w:pPr>
    </w:p>
    <w:p w14:paraId="5FC9A07C" w14:textId="77777777" w:rsidR="0088200B" w:rsidRPr="00D30806" w:rsidRDefault="0088200B" w:rsidP="00295297">
      <w:pPr>
        <w:widowControl/>
        <w:jc w:val="center"/>
        <w:rPr>
          <w:b/>
          <w:sz w:val="28"/>
        </w:rPr>
        <w:sectPr w:rsidR="0088200B" w:rsidRPr="00D30806" w:rsidSect="008562D0">
          <w:footerReference w:type="default" r:id="rId9"/>
          <w:pgSz w:w="11906" w:h="16838"/>
          <w:pgMar w:top="1440" w:right="1080" w:bottom="1440" w:left="1080" w:header="851" w:footer="992" w:gutter="0"/>
          <w:pgNumType w:fmt="numberInDash" w:start="1"/>
          <w:cols w:space="425"/>
          <w:docGrid w:type="lines" w:linePitch="360"/>
        </w:sectPr>
      </w:pPr>
    </w:p>
    <w:p w14:paraId="59CBD8D2" w14:textId="10D53E74" w:rsidR="004846FD" w:rsidRPr="00D30806" w:rsidRDefault="00295297" w:rsidP="00295297">
      <w:pPr>
        <w:widowControl/>
        <w:jc w:val="center"/>
        <w:rPr>
          <w:b/>
          <w:sz w:val="28"/>
        </w:rPr>
      </w:pPr>
      <w:r w:rsidRPr="00D30806">
        <w:rPr>
          <w:rFonts w:hint="eastAsia"/>
          <w:b/>
          <w:sz w:val="28"/>
        </w:rPr>
        <w:lastRenderedPageBreak/>
        <w:t>アンケート</w:t>
      </w:r>
    </w:p>
    <w:p w14:paraId="6A0A7DBF" w14:textId="7B5ADB7D" w:rsidR="003F7212" w:rsidRPr="00D30806" w:rsidRDefault="00345A16" w:rsidP="003F7212">
      <w:pPr>
        <w:widowControl/>
        <w:jc w:val="center"/>
        <w:rPr>
          <w:i/>
        </w:rPr>
      </w:pPr>
      <w:r w:rsidRPr="00D30806">
        <w:rPr>
          <w:rFonts w:hint="eastAsia"/>
          <w:i/>
        </w:rPr>
        <w:t>電子媒体での入手をご</w:t>
      </w:r>
      <w:r w:rsidR="003F7212" w:rsidRPr="00D30806">
        <w:rPr>
          <w:rFonts w:hint="eastAsia"/>
          <w:i/>
        </w:rPr>
        <w:t>希望され</w:t>
      </w:r>
      <w:r w:rsidRPr="00D30806">
        <w:rPr>
          <w:rFonts w:hint="eastAsia"/>
          <w:i/>
        </w:rPr>
        <w:t>ます場合は、以下</w:t>
      </w:r>
      <w:r w:rsidR="00BB53A1">
        <w:rPr>
          <w:rFonts w:hint="eastAsia"/>
          <w:i/>
        </w:rPr>
        <w:t>のサイト内でダウンロードできます</w:t>
      </w:r>
      <w:r w:rsidRPr="00D30806">
        <w:rPr>
          <w:rFonts w:hint="eastAsia"/>
          <w:i/>
        </w:rPr>
        <w:t>。</w:t>
      </w:r>
    </w:p>
    <w:p w14:paraId="214BF7ED" w14:textId="5AD7BE8A" w:rsidR="003F7212" w:rsidRPr="00D30806" w:rsidRDefault="003F7212" w:rsidP="003F7212">
      <w:pPr>
        <w:widowControl/>
        <w:jc w:val="center"/>
      </w:pPr>
      <w:r w:rsidRPr="00D30806">
        <w:rPr>
          <w:rFonts w:hint="eastAsia"/>
        </w:rPr>
        <w:t>＜</w:t>
      </w:r>
      <w:r w:rsidR="00C30679" w:rsidRPr="00F0474A">
        <w:t>http://www.pha.keio.ac.jp/gp/ganpro2.html</w:t>
      </w:r>
      <w:r w:rsidRPr="00D30806">
        <w:rPr>
          <w:rFonts w:hint="eastAsia"/>
        </w:rPr>
        <w:t>＞</w:t>
      </w:r>
    </w:p>
    <w:p w14:paraId="068399EF" w14:textId="77777777" w:rsidR="003006C1" w:rsidRPr="00D30806" w:rsidRDefault="003006C1" w:rsidP="003006C1">
      <w:pPr>
        <w:widowControl/>
        <w:rPr>
          <w:b/>
          <w:sz w:val="28"/>
        </w:rPr>
      </w:pPr>
    </w:p>
    <w:tbl>
      <w:tblPr>
        <w:tblStyle w:val="a3"/>
        <w:tblW w:w="0" w:type="auto"/>
        <w:tblLook w:val="04A0" w:firstRow="1" w:lastRow="0" w:firstColumn="1" w:lastColumn="0" w:noHBand="0" w:noVBand="1"/>
      </w:tblPr>
      <w:tblGrid>
        <w:gridCol w:w="1526"/>
        <w:gridCol w:w="3969"/>
        <w:gridCol w:w="1276"/>
        <w:gridCol w:w="3191"/>
      </w:tblGrid>
      <w:tr w:rsidR="00D30806" w:rsidRPr="00D30806" w14:paraId="6ABBA282" w14:textId="77777777" w:rsidTr="00740136">
        <w:tc>
          <w:tcPr>
            <w:tcW w:w="1526" w:type="dxa"/>
          </w:tcPr>
          <w:p w14:paraId="7C49E267" w14:textId="77777777" w:rsidR="009D32E1" w:rsidRPr="00D30806" w:rsidRDefault="009D32E1" w:rsidP="00230CD7">
            <w:pPr>
              <w:widowControl/>
              <w:jc w:val="left"/>
            </w:pPr>
            <w:r w:rsidRPr="00D30806">
              <w:rPr>
                <w:rFonts w:hint="eastAsia"/>
              </w:rPr>
              <w:t>大学名</w:t>
            </w:r>
          </w:p>
        </w:tc>
        <w:tc>
          <w:tcPr>
            <w:tcW w:w="8436" w:type="dxa"/>
            <w:gridSpan w:val="3"/>
          </w:tcPr>
          <w:p w14:paraId="397F7BC2" w14:textId="77777777" w:rsidR="009D32E1" w:rsidRPr="00D30806" w:rsidRDefault="009D32E1" w:rsidP="00230CD7">
            <w:pPr>
              <w:widowControl/>
              <w:jc w:val="left"/>
            </w:pPr>
          </w:p>
        </w:tc>
      </w:tr>
      <w:tr w:rsidR="00D30806" w:rsidRPr="00D30806" w14:paraId="65EC7640" w14:textId="77777777" w:rsidTr="00740136">
        <w:tc>
          <w:tcPr>
            <w:tcW w:w="1526" w:type="dxa"/>
          </w:tcPr>
          <w:p w14:paraId="3B5637AF" w14:textId="77777777" w:rsidR="009D32E1" w:rsidRPr="00D30806" w:rsidRDefault="009D32E1" w:rsidP="00230CD7">
            <w:pPr>
              <w:widowControl/>
              <w:jc w:val="left"/>
            </w:pPr>
            <w:r w:rsidRPr="00D30806">
              <w:rPr>
                <w:rFonts w:hint="eastAsia"/>
              </w:rPr>
              <w:t>回答者と所属</w:t>
            </w:r>
          </w:p>
          <w:p w14:paraId="75A301F9" w14:textId="77777777" w:rsidR="009D32E1" w:rsidRPr="00D30806" w:rsidRDefault="009D32E1" w:rsidP="00230CD7">
            <w:pPr>
              <w:widowControl/>
              <w:jc w:val="left"/>
            </w:pPr>
          </w:p>
        </w:tc>
        <w:tc>
          <w:tcPr>
            <w:tcW w:w="8436" w:type="dxa"/>
            <w:gridSpan w:val="3"/>
          </w:tcPr>
          <w:p w14:paraId="121567EB" w14:textId="77777777" w:rsidR="009D32E1" w:rsidRPr="00D30806" w:rsidRDefault="009D32E1" w:rsidP="00230CD7">
            <w:pPr>
              <w:widowControl/>
              <w:jc w:val="left"/>
              <w:rPr>
                <w:i/>
                <w:sz w:val="18"/>
              </w:rPr>
            </w:pPr>
            <w:r w:rsidRPr="00D30806">
              <w:rPr>
                <w:rFonts w:hint="eastAsia"/>
                <w:i/>
                <w:sz w:val="18"/>
              </w:rPr>
              <w:t>（問い合わせさせていただく場合があります。回答内容を理解されている方に記入をお願いします。）</w:t>
            </w:r>
          </w:p>
          <w:p w14:paraId="098F9FA7" w14:textId="77777777" w:rsidR="004734AB" w:rsidRPr="00D30806" w:rsidRDefault="004734AB" w:rsidP="00230CD7">
            <w:pPr>
              <w:widowControl/>
              <w:jc w:val="left"/>
              <w:rPr>
                <w:sz w:val="18"/>
              </w:rPr>
            </w:pPr>
          </w:p>
        </w:tc>
      </w:tr>
      <w:tr w:rsidR="009D32E1" w:rsidRPr="00D30806" w14:paraId="5498F0DD" w14:textId="77777777" w:rsidTr="00740136">
        <w:tc>
          <w:tcPr>
            <w:tcW w:w="1526" w:type="dxa"/>
          </w:tcPr>
          <w:p w14:paraId="3B815203" w14:textId="02BDA823" w:rsidR="009D32E1" w:rsidRPr="00D30806" w:rsidRDefault="004734AB" w:rsidP="00230CD7">
            <w:pPr>
              <w:widowControl/>
              <w:jc w:val="left"/>
            </w:pPr>
            <w:r w:rsidRPr="00D30806">
              <w:rPr>
                <w:rFonts w:hint="eastAsia"/>
              </w:rPr>
              <w:t>ﾒｰﾙｱﾄﾞﾚｽ</w:t>
            </w:r>
          </w:p>
        </w:tc>
        <w:tc>
          <w:tcPr>
            <w:tcW w:w="3969" w:type="dxa"/>
          </w:tcPr>
          <w:p w14:paraId="6B3411FB" w14:textId="77777777" w:rsidR="009D32E1" w:rsidRPr="00D30806" w:rsidRDefault="009D32E1" w:rsidP="00230CD7">
            <w:pPr>
              <w:widowControl/>
              <w:jc w:val="left"/>
            </w:pPr>
          </w:p>
        </w:tc>
        <w:tc>
          <w:tcPr>
            <w:tcW w:w="1276" w:type="dxa"/>
          </w:tcPr>
          <w:p w14:paraId="47A2C2AB" w14:textId="77777777" w:rsidR="009D32E1" w:rsidRPr="00D30806" w:rsidRDefault="009D32E1" w:rsidP="00230CD7">
            <w:pPr>
              <w:widowControl/>
              <w:jc w:val="left"/>
            </w:pPr>
            <w:r w:rsidRPr="00D30806">
              <w:rPr>
                <w:rFonts w:hint="eastAsia"/>
              </w:rPr>
              <w:t>電話番号</w:t>
            </w:r>
          </w:p>
        </w:tc>
        <w:tc>
          <w:tcPr>
            <w:tcW w:w="3191" w:type="dxa"/>
          </w:tcPr>
          <w:p w14:paraId="4A12F6F5" w14:textId="77777777" w:rsidR="009D32E1" w:rsidRPr="00D30806" w:rsidRDefault="009D32E1" w:rsidP="00230CD7">
            <w:pPr>
              <w:widowControl/>
              <w:jc w:val="left"/>
            </w:pPr>
          </w:p>
        </w:tc>
      </w:tr>
    </w:tbl>
    <w:p w14:paraId="0A5D42A7" w14:textId="77777777" w:rsidR="004846FD" w:rsidRPr="00D30806" w:rsidRDefault="004846FD" w:rsidP="00230CD7">
      <w:pPr>
        <w:widowControl/>
        <w:jc w:val="left"/>
      </w:pPr>
    </w:p>
    <w:p w14:paraId="36D2B784" w14:textId="40E80282" w:rsidR="004846FD" w:rsidRPr="00D30806" w:rsidRDefault="00295297" w:rsidP="00230CD7">
      <w:pPr>
        <w:widowControl/>
        <w:jc w:val="left"/>
      </w:pPr>
      <w:r w:rsidRPr="00D30806">
        <w:rPr>
          <w:rFonts w:hint="eastAsia"/>
        </w:rPr>
        <w:t>以下</w:t>
      </w:r>
      <w:r w:rsidR="0048412D" w:rsidRPr="00D30806">
        <w:rPr>
          <w:rFonts w:hint="eastAsia"/>
        </w:rPr>
        <w:t>の設問に</w:t>
      </w:r>
      <w:r w:rsidRPr="00D30806">
        <w:rPr>
          <w:rFonts w:hint="eastAsia"/>
        </w:rPr>
        <w:t>ご回答</w:t>
      </w:r>
      <w:r w:rsidR="00DF2A6A" w:rsidRPr="00D30806">
        <w:rPr>
          <w:rFonts w:hint="eastAsia"/>
        </w:rPr>
        <w:t>ください。</w:t>
      </w:r>
    </w:p>
    <w:p w14:paraId="4CD71B4B" w14:textId="77777777" w:rsidR="007E2285" w:rsidRPr="00D30806" w:rsidRDefault="00B1408C" w:rsidP="0033292D">
      <w:pPr>
        <w:ind w:left="283" w:hangingChars="135" w:hanging="283"/>
      </w:pPr>
      <w:r w:rsidRPr="00D30806">
        <w:rPr>
          <w:rFonts w:hint="eastAsia"/>
        </w:rPr>
        <w:t>１．</w:t>
      </w:r>
      <w:r w:rsidR="00BA5E6A" w:rsidRPr="00D30806">
        <w:rPr>
          <w:rFonts w:hint="eastAsia"/>
        </w:rPr>
        <w:t>貴</w:t>
      </w:r>
      <w:r w:rsidR="007E2285" w:rsidRPr="00D30806">
        <w:rPr>
          <w:rFonts w:hint="eastAsia"/>
        </w:rPr>
        <w:t>薬学部にがん薬物療法に特化した科目を設けていますか。</w:t>
      </w:r>
    </w:p>
    <w:p w14:paraId="733EEC00" w14:textId="577F498E" w:rsidR="007E2285" w:rsidRPr="00D30806" w:rsidRDefault="007E2285" w:rsidP="00B64A95">
      <w:pPr>
        <w:ind w:leftChars="134" w:left="281" w:firstLineChars="68" w:firstLine="143"/>
      </w:pPr>
      <w:r w:rsidRPr="00D30806">
        <w:rPr>
          <w:rFonts w:hint="eastAsia"/>
        </w:rPr>
        <w:t>□</w:t>
      </w:r>
      <w:r w:rsidR="003F55D5" w:rsidRPr="00D30806">
        <w:rPr>
          <w:rFonts w:hint="eastAsia"/>
        </w:rPr>
        <w:t>「</w:t>
      </w:r>
      <w:r w:rsidR="00E70C2F" w:rsidRPr="00D30806">
        <w:rPr>
          <w:rFonts w:hint="eastAsia"/>
        </w:rPr>
        <w:t>化学療法学</w:t>
      </w:r>
      <w:r w:rsidR="003F55D5" w:rsidRPr="00D30806">
        <w:rPr>
          <w:rFonts w:hint="eastAsia"/>
        </w:rPr>
        <w:t>」</w:t>
      </w:r>
      <w:r w:rsidR="00E70C2F" w:rsidRPr="00D30806">
        <w:rPr>
          <w:rFonts w:hint="eastAsia"/>
        </w:rPr>
        <w:t>等の科目（講座）</w:t>
      </w:r>
      <w:r w:rsidR="00832B96" w:rsidRPr="00D30806">
        <w:rPr>
          <w:rFonts w:hint="eastAsia"/>
        </w:rPr>
        <w:t>等</w:t>
      </w:r>
      <w:r w:rsidR="00E70C2F" w:rsidRPr="00D30806">
        <w:rPr>
          <w:rFonts w:hint="eastAsia"/>
        </w:rPr>
        <w:t>を設けて</w:t>
      </w:r>
      <w:r w:rsidR="00107716" w:rsidRPr="00D30806">
        <w:rPr>
          <w:rFonts w:hint="eastAsia"/>
        </w:rPr>
        <w:t>がん薬物療法に特化した</w:t>
      </w:r>
      <w:r w:rsidR="00E70C2F" w:rsidRPr="00D30806">
        <w:rPr>
          <w:rFonts w:hint="eastAsia"/>
        </w:rPr>
        <w:t>授業を行っている</w:t>
      </w:r>
      <w:r w:rsidR="00107716" w:rsidRPr="00D30806">
        <w:rPr>
          <w:rFonts w:hint="eastAsia"/>
        </w:rPr>
        <w:t>。</w:t>
      </w:r>
    </w:p>
    <w:p w14:paraId="4FF0C172" w14:textId="2A07D7BA" w:rsidR="007E2285" w:rsidRPr="00D30806" w:rsidRDefault="007E2285" w:rsidP="00B64A95">
      <w:pPr>
        <w:ind w:leftChars="202" w:left="707" w:hangingChars="135" w:hanging="283"/>
      </w:pPr>
      <w:r w:rsidRPr="00D30806">
        <w:rPr>
          <w:rFonts w:hint="eastAsia"/>
        </w:rPr>
        <w:t>□</w:t>
      </w:r>
      <w:r w:rsidR="003F55D5" w:rsidRPr="00D30806">
        <w:rPr>
          <w:rFonts w:hint="eastAsia"/>
        </w:rPr>
        <w:t>「</w:t>
      </w:r>
      <w:r w:rsidR="00B64A95" w:rsidRPr="00D30806">
        <w:rPr>
          <w:rFonts w:hint="eastAsia"/>
        </w:rPr>
        <w:t>薬物</w:t>
      </w:r>
      <w:r w:rsidR="003F55D5" w:rsidRPr="00D30806">
        <w:rPr>
          <w:rFonts w:hint="eastAsia"/>
        </w:rPr>
        <w:t>治療学」「薬理学」</w:t>
      </w:r>
      <w:r w:rsidR="00832B96" w:rsidRPr="00D30806">
        <w:rPr>
          <w:rFonts w:hint="eastAsia"/>
        </w:rPr>
        <w:t>等</w:t>
      </w:r>
      <w:r w:rsidR="00B64A95" w:rsidRPr="00D30806">
        <w:rPr>
          <w:rFonts w:hint="eastAsia"/>
        </w:rPr>
        <w:t>の授業の中で数</w:t>
      </w:r>
      <w:r w:rsidR="003F55D5" w:rsidRPr="00D30806">
        <w:rPr>
          <w:rFonts w:hint="eastAsia"/>
        </w:rPr>
        <w:t>コマ</w:t>
      </w:r>
      <w:r w:rsidR="00B64A95" w:rsidRPr="00D30806">
        <w:rPr>
          <w:rFonts w:hint="eastAsia"/>
        </w:rPr>
        <w:t>程度行ってはいるが、特にがん薬物療法に特化した科目は設けてはいない。</w:t>
      </w:r>
    </w:p>
    <w:p w14:paraId="623A1F95" w14:textId="77777777" w:rsidR="007E2285" w:rsidRPr="00D30806" w:rsidRDefault="007E2285" w:rsidP="0033292D">
      <w:pPr>
        <w:ind w:left="283" w:hangingChars="135" w:hanging="283"/>
      </w:pPr>
    </w:p>
    <w:p w14:paraId="6ADA89EB" w14:textId="082FA619" w:rsidR="0033292D" w:rsidRPr="00D30806" w:rsidRDefault="00B64A95" w:rsidP="0033292D">
      <w:pPr>
        <w:ind w:left="283" w:hangingChars="135" w:hanging="283"/>
      </w:pPr>
      <w:r w:rsidRPr="00D30806">
        <w:rPr>
          <w:rFonts w:hint="eastAsia"/>
        </w:rPr>
        <w:t>２．</w:t>
      </w:r>
      <w:r w:rsidR="00BA5E6A" w:rsidRPr="00D30806">
        <w:rPr>
          <w:rFonts w:hint="eastAsia"/>
        </w:rPr>
        <w:t>貴大学院に</w:t>
      </w:r>
      <w:r w:rsidR="0033292D" w:rsidRPr="00D30806">
        <w:rPr>
          <w:rFonts w:hint="eastAsia"/>
        </w:rPr>
        <w:t>「がんプロフェッショナル養成の研修コース</w:t>
      </w:r>
      <w:r w:rsidR="003006C1" w:rsidRPr="00D30806">
        <w:rPr>
          <w:rFonts w:hint="eastAsia"/>
        </w:rPr>
        <w:t>（インテンシブコースを含む）</w:t>
      </w:r>
      <w:r w:rsidR="0033292D" w:rsidRPr="00D30806">
        <w:rPr>
          <w:rFonts w:hint="eastAsia"/>
        </w:rPr>
        <w:t>」を設置していますか？</w:t>
      </w:r>
    </w:p>
    <w:p w14:paraId="5CE9E0B3" w14:textId="56604735" w:rsidR="0033292D" w:rsidRPr="00D30806" w:rsidRDefault="0033292D" w:rsidP="0033292D">
      <w:pPr>
        <w:ind w:firstLineChars="202" w:firstLine="424"/>
      </w:pPr>
      <w:r w:rsidRPr="00D30806">
        <w:rPr>
          <w:rFonts w:hint="eastAsia"/>
        </w:rPr>
        <w:t>□</w:t>
      </w:r>
      <w:r w:rsidR="007C7723" w:rsidRPr="00D30806">
        <w:rPr>
          <w:rFonts w:hint="eastAsia"/>
        </w:rPr>
        <w:t xml:space="preserve"> </w:t>
      </w:r>
      <w:r w:rsidRPr="00D30806">
        <w:rPr>
          <w:rFonts w:hint="eastAsia"/>
        </w:rPr>
        <w:t>設置してい</w:t>
      </w:r>
      <w:r w:rsidR="00107716" w:rsidRPr="00D30806">
        <w:rPr>
          <w:rFonts w:hint="eastAsia"/>
        </w:rPr>
        <w:t>る</w:t>
      </w:r>
      <w:r w:rsidRPr="00D30806">
        <w:rPr>
          <w:rFonts w:hint="eastAsia"/>
        </w:rPr>
        <w:t>。</w:t>
      </w:r>
    </w:p>
    <w:p w14:paraId="135E1543" w14:textId="4698ACDF" w:rsidR="0033292D" w:rsidRPr="00D30806" w:rsidRDefault="0033292D" w:rsidP="0033292D">
      <w:pPr>
        <w:ind w:firstLineChars="202" w:firstLine="424"/>
      </w:pPr>
      <w:r w:rsidRPr="00D30806">
        <w:rPr>
          <w:rFonts w:hint="eastAsia"/>
        </w:rPr>
        <w:t>□</w:t>
      </w:r>
      <w:r w:rsidR="007C7723" w:rsidRPr="00D30806">
        <w:rPr>
          <w:rFonts w:hint="eastAsia"/>
        </w:rPr>
        <w:t xml:space="preserve"> </w:t>
      </w:r>
      <w:r w:rsidRPr="00D30806">
        <w:rPr>
          <w:rFonts w:hint="eastAsia"/>
        </w:rPr>
        <w:t>設置を予定している。</w:t>
      </w:r>
    </w:p>
    <w:p w14:paraId="1B6263D7" w14:textId="6A2CC113" w:rsidR="0033292D" w:rsidRPr="00D30806" w:rsidRDefault="0033292D" w:rsidP="0033292D">
      <w:pPr>
        <w:ind w:firstLineChars="202" w:firstLine="424"/>
      </w:pPr>
      <w:r w:rsidRPr="00D30806">
        <w:rPr>
          <w:rFonts w:hint="eastAsia"/>
        </w:rPr>
        <w:t>□</w:t>
      </w:r>
      <w:r w:rsidR="007C7723" w:rsidRPr="00D30806">
        <w:rPr>
          <w:rFonts w:hint="eastAsia"/>
        </w:rPr>
        <w:t xml:space="preserve"> </w:t>
      </w:r>
      <w:r w:rsidRPr="00D30806">
        <w:rPr>
          <w:rFonts w:hint="eastAsia"/>
        </w:rPr>
        <w:t>設置は考えてい</w:t>
      </w:r>
      <w:r w:rsidR="00582D8E" w:rsidRPr="00D30806">
        <w:rPr>
          <w:rFonts w:hint="eastAsia"/>
        </w:rPr>
        <w:t>ない。</w:t>
      </w:r>
      <w:r w:rsidR="0048412D" w:rsidRPr="00D30806">
        <w:rPr>
          <w:rFonts w:hint="eastAsia"/>
        </w:rPr>
        <w:t>→</w:t>
      </w:r>
      <w:r w:rsidRPr="00D30806">
        <w:rPr>
          <w:rFonts w:hint="eastAsia"/>
        </w:rPr>
        <w:t>（</w:t>
      </w:r>
      <w:r w:rsidRPr="00D30806">
        <w:rPr>
          <w:rFonts w:hint="eastAsia"/>
          <w:i/>
          <w:sz w:val="18"/>
        </w:rPr>
        <w:t>考えていない理由を記入ください</w:t>
      </w:r>
      <w:r w:rsidRPr="00D30806">
        <w:rPr>
          <w:rFonts w:hint="eastAsia"/>
        </w:rPr>
        <w:t xml:space="preserve">　　　　　　　　　　　　</w:t>
      </w:r>
      <w:r w:rsidR="0048412D" w:rsidRPr="00D30806">
        <w:rPr>
          <w:rFonts w:hint="eastAsia"/>
        </w:rPr>
        <w:t xml:space="preserve">　　　</w:t>
      </w:r>
      <w:r w:rsidRPr="00D30806">
        <w:rPr>
          <w:rFonts w:hint="eastAsia"/>
        </w:rPr>
        <w:t xml:space="preserve">　　　）</w:t>
      </w:r>
    </w:p>
    <w:p w14:paraId="289CE0EF" w14:textId="77777777" w:rsidR="0033292D" w:rsidRPr="00D30806" w:rsidRDefault="0033292D" w:rsidP="00CA191B"/>
    <w:p w14:paraId="256E02A6" w14:textId="77777777" w:rsidR="0048412D" w:rsidRPr="00D30806" w:rsidRDefault="0048412D" w:rsidP="00107716"/>
    <w:p w14:paraId="08685B45" w14:textId="77777777" w:rsidR="0048412D" w:rsidRPr="00D30806" w:rsidRDefault="0048412D" w:rsidP="00107716"/>
    <w:p w14:paraId="10B43CBB" w14:textId="77777777" w:rsidR="004846FD" w:rsidRPr="00D30806" w:rsidRDefault="004846FD" w:rsidP="00CA191B"/>
    <w:tbl>
      <w:tblPr>
        <w:tblStyle w:val="a3"/>
        <w:tblW w:w="0" w:type="auto"/>
        <w:tblInd w:w="2" w:type="dxa"/>
        <w:tblLook w:val="04A0" w:firstRow="1" w:lastRow="0" w:firstColumn="1" w:lastColumn="0" w:noHBand="0" w:noVBand="1"/>
      </w:tblPr>
      <w:tblGrid>
        <w:gridCol w:w="9944"/>
      </w:tblGrid>
      <w:tr w:rsidR="00D30806" w:rsidRPr="00D30806" w14:paraId="29F77563" w14:textId="77777777" w:rsidTr="00981C11">
        <w:tc>
          <w:tcPr>
            <w:tcW w:w="9944" w:type="dxa"/>
          </w:tcPr>
          <w:p w14:paraId="6D8A9CB6" w14:textId="2C1BB9FF" w:rsidR="0048412D" w:rsidRPr="00D30806" w:rsidRDefault="00981C11" w:rsidP="00F20D10">
            <w:r w:rsidRPr="00D30806">
              <w:rPr>
                <w:rFonts w:hint="eastAsia"/>
              </w:rPr>
              <w:t>設問</w:t>
            </w:r>
            <w:r w:rsidRPr="00D30806">
              <w:rPr>
                <w:rFonts w:hint="eastAsia"/>
              </w:rPr>
              <w:t>2</w:t>
            </w:r>
            <w:r w:rsidRPr="00D30806">
              <w:rPr>
                <w:rFonts w:hint="eastAsia"/>
              </w:rPr>
              <w:t>で「がんプロフェッショナル養成の研修コース</w:t>
            </w:r>
            <w:r w:rsidR="003006C1" w:rsidRPr="00D30806">
              <w:rPr>
                <w:rFonts w:hint="eastAsia"/>
              </w:rPr>
              <w:t>（インテンシブコースを含む）</w:t>
            </w:r>
            <w:r w:rsidRPr="00D30806">
              <w:rPr>
                <w:rFonts w:hint="eastAsia"/>
              </w:rPr>
              <w:t>」を設置している或いは予定していると回答された場合</w:t>
            </w:r>
            <w:r w:rsidR="0048412D" w:rsidRPr="00D30806">
              <w:rPr>
                <w:rFonts w:hint="eastAsia"/>
              </w:rPr>
              <w:t>→</w:t>
            </w:r>
            <w:r w:rsidRPr="00D30806">
              <w:rPr>
                <w:rFonts w:hint="eastAsia"/>
                <w:b/>
              </w:rPr>
              <w:t>設問</w:t>
            </w:r>
            <w:r w:rsidRPr="00D30806">
              <w:rPr>
                <w:rFonts w:hint="eastAsia"/>
                <w:b/>
              </w:rPr>
              <w:t>3</w:t>
            </w:r>
            <w:r w:rsidR="0048412D" w:rsidRPr="00D30806">
              <w:rPr>
                <w:rFonts w:hint="eastAsia"/>
              </w:rPr>
              <w:t>へ</w:t>
            </w:r>
          </w:p>
          <w:p w14:paraId="79AAD698" w14:textId="77777777" w:rsidR="00981C11" w:rsidRPr="00D30806" w:rsidRDefault="00981C11" w:rsidP="00F20D10">
            <w:r w:rsidRPr="00D30806">
              <w:rPr>
                <w:rFonts w:hint="eastAsia"/>
              </w:rPr>
              <w:t>設置を考えていないと回答された場合→</w:t>
            </w:r>
            <w:r w:rsidRPr="00D30806">
              <w:rPr>
                <w:rFonts w:hint="eastAsia"/>
                <w:b/>
              </w:rPr>
              <w:t>設問</w:t>
            </w:r>
            <w:r w:rsidRPr="00D30806">
              <w:rPr>
                <w:rFonts w:hint="eastAsia"/>
                <w:b/>
              </w:rPr>
              <w:t>13</w:t>
            </w:r>
            <w:r w:rsidR="00854333" w:rsidRPr="00D30806">
              <w:rPr>
                <w:rFonts w:hint="eastAsia"/>
              </w:rPr>
              <w:t>へ</w:t>
            </w:r>
          </w:p>
        </w:tc>
      </w:tr>
    </w:tbl>
    <w:p w14:paraId="155F2DA9" w14:textId="77777777" w:rsidR="00981C11" w:rsidRPr="00D30806" w:rsidRDefault="00981C11">
      <w:pPr>
        <w:widowControl/>
        <w:jc w:val="left"/>
      </w:pPr>
      <w:r w:rsidRPr="00D30806">
        <w:br w:type="page"/>
      </w:r>
    </w:p>
    <w:p w14:paraId="7F6765F0" w14:textId="5B264BD2" w:rsidR="00B1408C" w:rsidRPr="00D30806" w:rsidRDefault="0060522E" w:rsidP="00166DC8">
      <w:pPr>
        <w:ind w:left="283" w:hangingChars="135" w:hanging="283"/>
        <w:rPr>
          <w:u w:val="single"/>
        </w:rPr>
      </w:pPr>
      <w:r w:rsidRPr="00D30806">
        <w:rPr>
          <w:rFonts w:hint="eastAsia"/>
        </w:rPr>
        <w:lastRenderedPageBreak/>
        <w:t>３</w:t>
      </w:r>
      <w:r w:rsidR="004846FD" w:rsidRPr="00D30806">
        <w:rPr>
          <w:rFonts w:hint="eastAsia"/>
        </w:rPr>
        <w:t>．</w:t>
      </w:r>
      <w:r w:rsidR="00CA191B" w:rsidRPr="00D30806">
        <w:rPr>
          <w:rFonts w:hint="eastAsia"/>
        </w:rPr>
        <w:t>25</w:t>
      </w:r>
      <w:r w:rsidR="00CA191B" w:rsidRPr="00D30806">
        <w:rPr>
          <w:rFonts w:hint="eastAsia"/>
        </w:rPr>
        <w:t>年</w:t>
      </w:r>
      <w:r w:rsidR="00694378" w:rsidRPr="00D30806">
        <w:rPr>
          <w:rFonts w:hint="eastAsia"/>
        </w:rPr>
        <w:t>8</w:t>
      </w:r>
      <w:r w:rsidR="00CA191B" w:rsidRPr="00D30806">
        <w:rPr>
          <w:rFonts w:hint="eastAsia"/>
        </w:rPr>
        <w:t>月現在、設置</w:t>
      </w:r>
      <w:r w:rsidR="0007435D" w:rsidRPr="00D30806">
        <w:rPr>
          <w:rFonts w:hint="eastAsia"/>
        </w:rPr>
        <w:t>あるいは設置を予定</w:t>
      </w:r>
      <w:r w:rsidR="00CA191B" w:rsidRPr="00D30806">
        <w:rPr>
          <w:rFonts w:hint="eastAsia"/>
        </w:rPr>
        <w:t>している</w:t>
      </w:r>
      <w:r w:rsidR="004846FD" w:rsidRPr="00D30806">
        <w:rPr>
          <w:rFonts w:hint="eastAsia"/>
        </w:rPr>
        <w:t>「がんプロフェッショナル養成の研修コース</w:t>
      </w:r>
      <w:r w:rsidR="003006C1" w:rsidRPr="00D30806">
        <w:rPr>
          <w:rFonts w:hint="eastAsia"/>
        </w:rPr>
        <w:t>（インテンシブコースを含む）</w:t>
      </w:r>
      <w:r w:rsidR="004846FD" w:rsidRPr="00D30806">
        <w:rPr>
          <w:rFonts w:hint="eastAsia"/>
        </w:rPr>
        <w:t>」</w:t>
      </w:r>
      <w:r w:rsidR="00CA191B" w:rsidRPr="00D30806">
        <w:rPr>
          <w:rFonts w:hint="eastAsia"/>
        </w:rPr>
        <w:t>について、ご記入ください。</w:t>
      </w:r>
    </w:p>
    <w:p w14:paraId="3CBE9535" w14:textId="77777777" w:rsidR="00C1115D" w:rsidRPr="00D30806" w:rsidRDefault="00C1115D" w:rsidP="00C1115D">
      <w:pPr>
        <w:ind w:leftChars="134" w:left="281" w:firstLineChars="202" w:firstLine="424"/>
        <w:rPr>
          <w:u w:val="single"/>
        </w:rPr>
      </w:pPr>
      <w:r w:rsidRPr="00D30806">
        <w:rPr>
          <w:rFonts w:hint="eastAsia"/>
        </w:rPr>
        <w:t>コース数：</w:t>
      </w:r>
      <w:r w:rsidRPr="00D30806">
        <w:rPr>
          <w:rFonts w:hint="eastAsia"/>
          <w:u w:val="single"/>
        </w:rPr>
        <w:t xml:space="preserve">　　　　　　コース</w:t>
      </w:r>
    </w:p>
    <w:p w14:paraId="766EF72E" w14:textId="77777777" w:rsidR="00173E78" w:rsidRPr="00D30806" w:rsidRDefault="00173E78" w:rsidP="00C1115D">
      <w:pPr>
        <w:ind w:leftChars="68" w:left="282" w:hangingChars="66" w:hanging="139"/>
        <w:rPr>
          <w:b/>
          <w:i/>
        </w:rPr>
      </w:pPr>
    </w:p>
    <w:p w14:paraId="1A0D9341" w14:textId="77777777" w:rsidR="00C1115D" w:rsidRPr="00D30806" w:rsidRDefault="00C1115D" w:rsidP="00C1115D">
      <w:pPr>
        <w:ind w:leftChars="68" w:left="282" w:hangingChars="66" w:hanging="139"/>
        <w:rPr>
          <w:b/>
          <w:i/>
          <w:u w:val="wavyHeavy"/>
        </w:rPr>
      </w:pPr>
      <w:r w:rsidRPr="00D30806">
        <w:rPr>
          <w:rFonts w:hint="eastAsia"/>
          <w:b/>
          <w:i/>
          <w:u w:val="wavyHeavy"/>
        </w:rPr>
        <w:t>コースの数だけ</w:t>
      </w:r>
      <w:r w:rsidR="005C03B0" w:rsidRPr="00D30806">
        <w:rPr>
          <w:rFonts w:hint="eastAsia"/>
          <w:b/>
          <w:i/>
          <w:u w:val="wavyHeavy"/>
        </w:rPr>
        <w:t>このページを</w:t>
      </w:r>
      <w:r w:rsidRPr="00D30806">
        <w:rPr>
          <w:rFonts w:hint="eastAsia"/>
          <w:b/>
          <w:i/>
          <w:u w:val="wavyHeavy"/>
        </w:rPr>
        <w:t>コピーしてご記入ください。</w:t>
      </w:r>
    </w:p>
    <w:p w14:paraId="15D6DBB0" w14:textId="77777777" w:rsidR="00173E78" w:rsidRPr="00D30806" w:rsidRDefault="00173E78" w:rsidP="00C1115D">
      <w:pPr>
        <w:ind w:leftChars="68" w:left="282" w:hangingChars="66" w:hanging="139"/>
        <w:rPr>
          <w:b/>
          <w:i/>
        </w:rPr>
      </w:pPr>
    </w:p>
    <w:p w14:paraId="6EB6B5D1" w14:textId="77777777" w:rsidR="003A6847" w:rsidRPr="00D30806" w:rsidRDefault="00C1115D" w:rsidP="003A6847">
      <w:pPr>
        <w:ind w:leftChars="67" w:left="282" w:hangingChars="67" w:hanging="141"/>
        <w:rPr>
          <w:u w:val="single"/>
        </w:rPr>
      </w:pPr>
      <w:r w:rsidRPr="00D30806">
        <w:rPr>
          <w:rFonts w:hint="eastAsia"/>
          <w:u w:val="single"/>
        </w:rPr>
        <w:t>No</w:t>
      </w:r>
      <w:r w:rsidRPr="00D30806">
        <w:rPr>
          <w:rFonts w:hint="eastAsia"/>
          <w:u w:val="single"/>
        </w:rPr>
        <w:t xml:space="preserve">　</w:t>
      </w:r>
      <w:r w:rsidR="00C12D9F" w:rsidRPr="00D30806">
        <w:rPr>
          <w:rFonts w:hint="eastAsia"/>
          <w:u w:val="single"/>
        </w:rPr>
        <w:t xml:space="preserve">　</w:t>
      </w:r>
      <w:r w:rsidR="00981C11" w:rsidRPr="00D30806">
        <w:rPr>
          <w:rFonts w:hint="eastAsia"/>
          <w:u w:val="single"/>
        </w:rPr>
        <w:t xml:space="preserve">　　</w:t>
      </w:r>
      <w:r w:rsidR="00981C11" w:rsidRPr="00D30806">
        <w:rPr>
          <w:rFonts w:hint="eastAsia"/>
        </w:rPr>
        <w:t xml:space="preserve">　</w:t>
      </w:r>
      <w:r w:rsidR="003A6847" w:rsidRPr="00D30806">
        <w:rPr>
          <w:rFonts w:hint="eastAsia"/>
          <w:u w:val="single"/>
        </w:rPr>
        <w:t xml:space="preserve">コース名称：　　　　　　　　　　　　　　　　　　　　　　　　　　　　</w:t>
      </w:r>
    </w:p>
    <w:tbl>
      <w:tblPr>
        <w:tblStyle w:val="a3"/>
        <w:tblW w:w="0" w:type="auto"/>
        <w:tblInd w:w="283" w:type="dxa"/>
        <w:tblLook w:val="04A0" w:firstRow="1" w:lastRow="0" w:firstColumn="1" w:lastColumn="0" w:noHBand="0" w:noVBand="1"/>
      </w:tblPr>
      <w:tblGrid>
        <w:gridCol w:w="1940"/>
        <w:gridCol w:w="7666"/>
      </w:tblGrid>
      <w:tr w:rsidR="00D30806" w:rsidRPr="00D30806" w14:paraId="7ACA93FF" w14:textId="77777777" w:rsidTr="003A6847">
        <w:tc>
          <w:tcPr>
            <w:tcW w:w="1940" w:type="dxa"/>
          </w:tcPr>
          <w:p w14:paraId="726A0CAE" w14:textId="77777777" w:rsidR="003A6847" w:rsidRPr="00D30806" w:rsidRDefault="001F0F0F" w:rsidP="003A6847">
            <w:r w:rsidRPr="00D30806">
              <w:rPr>
                <w:rFonts w:hint="eastAsia"/>
              </w:rPr>
              <w:t>コースの重点区分</w:t>
            </w:r>
          </w:p>
        </w:tc>
        <w:tc>
          <w:tcPr>
            <w:tcW w:w="7666" w:type="dxa"/>
          </w:tcPr>
          <w:p w14:paraId="697575DB" w14:textId="6861F4CF" w:rsidR="003A6847" w:rsidRPr="00D30806" w:rsidRDefault="001F0F0F" w:rsidP="00243643">
            <w:pPr>
              <w:ind w:leftChars="-45" w:hangingChars="45" w:hanging="94"/>
            </w:pPr>
            <w:r w:rsidRPr="00D30806">
              <w:rPr>
                <w:rFonts w:hint="eastAsia"/>
              </w:rPr>
              <w:t>□</w:t>
            </w:r>
            <w:r w:rsidR="007C7723" w:rsidRPr="00D30806">
              <w:rPr>
                <w:rFonts w:hint="eastAsia"/>
              </w:rPr>
              <w:t xml:space="preserve"> </w:t>
            </w:r>
            <w:r w:rsidRPr="00D30806">
              <w:rPr>
                <w:rFonts w:hint="eastAsia"/>
              </w:rPr>
              <w:t xml:space="preserve">研究者養成　</w:t>
            </w:r>
          </w:p>
          <w:p w14:paraId="5A373C22" w14:textId="10F993C0" w:rsidR="00854333" w:rsidRPr="00D30806" w:rsidRDefault="00582D8E" w:rsidP="00243643">
            <w:pPr>
              <w:ind w:leftChars="-45" w:hangingChars="45" w:hanging="94"/>
            </w:pPr>
            <w:r w:rsidRPr="00D30806">
              <w:rPr>
                <w:rFonts w:hint="eastAsia"/>
              </w:rPr>
              <w:t>□</w:t>
            </w:r>
            <w:r w:rsidR="007C7723" w:rsidRPr="00D30806">
              <w:rPr>
                <w:rFonts w:hint="eastAsia"/>
              </w:rPr>
              <w:t xml:space="preserve"> </w:t>
            </w:r>
            <w:r w:rsidRPr="00D30806">
              <w:rPr>
                <w:rFonts w:hint="eastAsia"/>
              </w:rPr>
              <w:t>がん専門・指導薬剤師</w:t>
            </w:r>
            <w:r w:rsidR="00A33AA7" w:rsidRPr="00D30806">
              <w:rPr>
                <w:rFonts w:hint="eastAsia"/>
              </w:rPr>
              <w:t>等</w:t>
            </w:r>
            <w:r w:rsidR="004B06C6" w:rsidRPr="00D30806">
              <w:rPr>
                <w:rFonts w:hint="eastAsia"/>
              </w:rPr>
              <w:t>の養成</w:t>
            </w:r>
            <w:r w:rsidRPr="00D30806">
              <w:rPr>
                <w:rFonts w:hint="eastAsia"/>
              </w:rPr>
              <w:t xml:space="preserve">　</w:t>
            </w:r>
          </w:p>
          <w:p w14:paraId="140ABB92" w14:textId="51A5EB77" w:rsidR="00582D8E" w:rsidRPr="00D30806" w:rsidRDefault="00582D8E" w:rsidP="00243643">
            <w:pPr>
              <w:ind w:leftChars="-45" w:hangingChars="45" w:hanging="94"/>
            </w:pPr>
            <w:r w:rsidRPr="00D30806">
              <w:rPr>
                <w:rFonts w:hint="eastAsia"/>
              </w:rPr>
              <w:t>□</w:t>
            </w:r>
            <w:r w:rsidR="007C7723" w:rsidRPr="00D30806">
              <w:rPr>
                <w:rFonts w:hint="eastAsia"/>
              </w:rPr>
              <w:t xml:space="preserve"> </w:t>
            </w:r>
            <w:r w:rsidRPr="00D30806">
              <w:rPr>
                <w:rFonts w:hint="eastAsia"/>
              </w:rPr>
              <w:t>薬剤師以外の</w:t>
            </w:r>
            <w:r w:rsidR="00854333" w:rsidRPr="00D30806">
              <w:rPr>
                <w:rFonts w:hint="eastAsia"/>
              </w:rPr>
              <w:t>がん</w:t>
            </w:r>
            <w:r w:rsidRPr="00D30806">
              <w:rPr>
                <w:rFonts w:hint="eastAsia"/>
              </w:rPr>
              <w:t>専門</w:t>
            </w:r>
            <w:r w:rsidR="00854333" w:rsidRPr="00D30806">
              <w:rPr>
                <w:rFonts w:hint="eastAsia"/>
              </w:rPr>
              <w:t>医療人</w:t>
            </w:r>
            <w:r w:rsidR="00694378" w:rsidRPr="00D30806">
              <w:rPr>
                <w:rFonts w:hint="eastAsia"/>
              </w:rPr>
              <w:t>の養成</w:t>
            </w:r>
          </w:p>
        </w:tc>
      </w:tr>
      <w:tr w:rsidR="00D30806" w:rsidRPr="00D30806" w14:paraId="6367D421" w14:textId="77777777" w:rsidTr="003A6847">
        <w:tc>
          <w:tcPr>
            <w:tcW w:w="1940" w:type="dxa"/>
          </w:tcPr>
          <w:p w14:paraId="489C942C" w14:textId="2A4AB40C" w:rsidR="003A6847" w:rsidRPr="00D30806" w:rsidRDefault="003A6847" w:rsidP="003A6847">
            <w:r w:rsidRPr="00D30806">
              <w:rPr>
                <w:rFonts w:hint="eastAsia"/>
              </w:rPr>
              <w:t>履修対象者</w:t>
            </w:r>
          </w:p>
          <w:p w14:paraId="39ED439C" w14:textId="77777777" w:rsidR="00243643" w:rsidRPr="00D30806" w:rsidRDefault="00243643" w:rsidP="003A6847">
            <w:r w:rsidRPr="00D30806">
              <w:rPr>
                <w:rFonts w:hint="eastAsia"/>
              </w:rPr>
              <w:t>（複数回答可）</w:t>
            </w:r>
          </w:p>
        </w:tc>
        <w:tc>
          <w:tcPr>
            <w:tcW w:w="7666" w:type="dxa"/>
          </w:tcPr>
          <w:p w14:paraId="5E479987" w14:textId="7CD19E13" w:rsidR="00243643" w:rsidRPr="00D30806" w:rsidRDefault="003A6847" w:rsidP="007C7723">
            <w:pPr>
              <w:ind w:leftChars="-45" w:left="1785" w:hangingChars="895" w:hanging="1879"/>
            </w:pPr>
            <w:r w:rsidRPr="00D30806">
              <w:rPr>
                <w:rFonts w:hint="eastAsia"/>
              </w:rPr>
              <w:t>□</w:t>
            </w:r>
            <w:r w:rsidR="007C7723" w:rsidRPr="00D30806">
              <w:rPr>
                <w:rFonts w:hint="eastAsia"/>
              </w:rPr>
              <w:t xml:space="preserve"> </w:t>
            </w:r>
            <w:r w:rsidRPr="00D30806">
              <w:rPr>
                <w:rFonts w:hint="eastAsia"/>
              </w:rPr>
              <w:t>薬学部既卒者</w:t>
            </w:r>
            <w:r w:rsidR="007C7723" w:rsidRPr="00D30806">
              <w:rPr>
                <w:rFonts w:hint="eastAsia"/>
              </w:rPr>
              <w:t>（</w:t>
            </w:r>
            <w:r w:rsidR="007C7723" w:rsidRPr="00D30806">
              <w:rPr>
                <w:rFonts w:hint="eastAsia"/>
              </w:rPr>
              <w:t xml:space="preserve"> </w:t>
            </w:r>
            <w:r w:rsidR="00243643" w:rsidRPr="00D30806">
              <w:rPr>
                <w:rFonts w:hint="eastAsia"/>
              </w:rPr>
              <w:t>□</w:t>
            </w:r>
            <w:r w:rsidR="007C7723" w:rsidRPr="00D30806">
              <w:rPr>
                <w:rFonts w:hint="eastAsia"/>
              </w:rPr>
              <w:t xml:space="preserve"> </w:t>
            </w:r>
            <w:r w:rsidR="00243643" w:rsidRPr="00D30806">
              <w:rPr>
                <w:rFonts w:hint="eastAsia"/>
              </w:rPr>
              <w:t>病院勤務　□</w:t>
            </w:r>
            <w:r w:rsidR="007C7723" w:rsidRPr="00D30806">
              <w:rPr>
                <w:rFonts w:hint="eastAsia"/>
              </w:rPr>
              <w:t xml:space="preserve"> </w:t>
            </w:r>
            <w:r w:rsidR="00243643" w:rsidRPr="00D30806">
              <w:rPr>
                <w:rFonts w:hint="eastAsia"/>
              </w:rPr>
              <w:t>保険薬局勤務　□</w:t>
            </w:r>
            <w:r w:rsidR="007C7723" w:rsidRPr="00D30806">
              <w:rPr>
                <w:rFonts w:hint="eastAsia"/>
              </w:rPr>
              <w:t xml:space="preserve"> </w:t>
            </w:r>
            <w:r w:rsidR="00243643" w:rsidRPr="00D30806">
              <w:rPr>
                <w:rFonts w:hint="eastAsia"/>
              </w:rPr>
              <w:t>大学勤務　□</w:t>
            </w:r>
            <w:r w:rsidR="007C7723" w:rsidRPr="00D30806">
              <w:rPr>
                <w:rFonts w:hint="eastAsia"/>
              </w:rPr>
              <w:t xml:space="preserve"> </w:t>
            </w:r>
            <w:r w:rsidR="00243643" w:rsidRPr="00D30806">
              <w:rPr>
                <w:rFonts w:hint="eastAsia"/>
              </w:rPr>
              <w:t>企業勤務</w:t>
            </w:r>
            <w:r w:rsidR="00582D8E" w:rsidRPr="00D30806">
              <w:rPr>
                <w:rFonts w:hint="eastAsia"/>
              </w:rPr>
              <w:t xml:space="preserve">　□</w:t>
            </w:r>
            <w:r w:rsidR="007C7723" w:rsidRPr="00D30806">
              <w:rPr>
                <w:rFonts w:hint="eastAsia"/>
              </w:rPr>
              <w:t xml:space="preserve"> </w:t>
            </w:r>
            <w:r w:rsidR="00582D8E" w:rsidRPr="00D30806">
              <w:rPr>
                <w:rFonts w:hint="eastAsia"/>
              </w:rPr>
              <w:t>その他</w:t>
            </w:r>
            <w:r w:rsidR="007C7723" w:rsidRPr="00D30806">
              <w:rPr>
                <w:rFonts w:hint="eastAsia"/>
              </w:rPr>
              <w:t xml:space="preserve"> </w:t>
            </w:r>
            <w:r w:rsidR="00243643" w:rsidRPr="00D30806">
              <w:rPr>
                <w:rFonts w:hint="eastAsia"/>
              </w:rPr>
              <w:t>）</w:t>
            </w:r>
            <w:r w:rsidRPr="00D30806">
              <w:rPr>
                <w:rFonts w:hint="eastAsia"/>
              </w:rPr>
              <w:t xml:space="preserve">　　　　</w:t>
            </w:r>
          </w:p>
          <w:p w14:paraId="7BD9B26C" w14:textId="05D66C3C" w:rsidR="003A6847" w:rsidRPr="00D30806" w:rsidRDefault="003A6847" w:rsidP="00243643">
            <w:pPr>
              <w:ind w:leftChars="-45" w:hangingChars="45" w:hanging="94"/>
            </w:pPr>
            <w:r w:rsidRPr="00D30806">
              <w:rPr>
                <w:rFonts w:hint="eastAsia"/>
              </w:rPr>
              <w:t>□</w:t>
            </w:r>
            <w:r w:rsidR="007C7723" w:rsidRPr="00D30806">
              <w:rPr>
                <w:rFonts w:hint="eastAsia"/>
              </w:rPr>
              <w:t xml:space="preserve"> </w:t>
            </w:r>
            <w:r w:rsidRPr="00D30806">
              <w:rPr>
                <w:rFonts w:hint="eastAsia"/>
              </w:rPr>
              <w:t xml:space="preserve">薬学部新卒者　　</w:t>
            </w:r>
          </w:p>
          <w:p w14:paraId="0B1FF0DC" w14:textId="0E02F106" w:rsidR="003A6847" w:rsidRPr="00D30806" w:rsidRDefault="003A6847">
            <w:pPr>
              <w:ind w:leftChars="-45" w:hangingChars="45" w:hanging="94"/>
            </w:pPr>
            <w:r w:rsidRPr="00D30806">
              <w:rPr>
                <w:rFonts w:hint="eastAsia"/>
              </w:rPr>
              <w:t>□</w:t>
            </w:r>
            <w:r w:rsidR="007C7723" w:rsidRPr="00D30806">
              <w:rPr>
                <w:rFonts w:hint="eastAsia"/>
              </w:rPr>
              <w:t xml:space="preserve"> </w:t>
            </w:r>
            <w:r w:rsidRPr="00D30806">
              <w:rPr>
                <w:rFonts w:hint="eastAsia"/>
              </w:rPr>
              <w:t>薬学</w:t>
            </w:r>
            <w:r w:rsidR="00694378" w:rsidRPr="00D30806">
              <w:rPr>
                <w:rFonts w:hint="eastAsia"/>
              </w:rPr>
              <w:t>部以外の学部の新卒・</w:t>
            </w:r>
            <w:r w:rsidRPr="00D30806">
              <w:rPr>
                <w:rFonts w:hint="eastAsia"/>
              </w:rPr>
              <w:t>既卒者</w:t>
            </w:r>
          </w:p>
        </w:tc>
      </w:tr>
      <w:tr w:rsidR="00D30806" w:rsidRPr="00D30806" w14:paraId="3E32DC41" w14:textId="77777777" w:rsidTr="003A6847">
        <w:tc>
          <w:tcPr>
            <w:tcW w:w="1940" w:type="dxa"/>
          </w:tcPr>
          <w:p w14:paraId="2141D646" w14:textId="06C4FD45" w:rsidR="003A6847" w:rsidRPr="00D30806" w:rsidRDefault="003A6847" w:rsidP="0040743A">
            <w:r w:rsidRPr="00D30806">
              <w:rPr>
                <w:rFonts w:hint="eastAsia"/>
              </w:rPr>
              <w:t>就業年限</w:t>
            </w:r>
            <w:r w:rsidR="0042696B" w:rsidRPr="00D30806">
              <w:br/>
            </w:r>
            <w:r w:rsidR="0040743A" w:rsidRPr="00D30806">
              <w:rPr>
                <w:rFonts w:hint="eastAsia"/>
              </w:rPr>
              <w:t>（</w:t>
            </w:r>
            <w:r w:rsidR="0042696B" w:rsidRPr="00D30806">
              <w:rPr>
                <w:rFonts w:hint="eastAsia"/>
              </w:rPr>
              <w:t>研修</w:t>
            </w:r>
            <w:r w:rsidRPr="00D30806">
              <w:rPr>
                <w:rFonts w:hint="eastAsia"/>
              </w:rPr>
              <w:t>期間</w:t>
            </w:r>
            <w:r w:rsidR="0040743A" w:rsidRPr="00D30806">
              <w:rPr>
                <w:rFonts w:hint="eastAsia"/>
              </w:rPr>
              <w:t>）</w:t>
            </w:r>
          </w:p>
        </w:tc>
        <w:tc>
          <w:tcPr>
            <w:tcW w:w="7666" w:type="dxa"/>
          </w:tcPr>
          <w:p w14:paraId="75C5FE90" w14:textId="77777777" w:rsidR="003A6847" w:rsidRPr="00D30806" w:rsidRDefault="003A6847" w:rsidP="00243643">
            <w:pPr>
              <w:ind w:leftChars="-45" w:hangingChars="45" w:hanging="94"/>
            </w:pPr>
          </w:p>
          <w:p w14:paraId="47C3D0ED" w14:textId="77777777" w:rsidR="0048412D" w:rsidRPr="00D30806" w:rsidRDefault="0048412D" w:rsidP="00243643">
            <w:pPr>
              <w:ind w:leftChars="-45" w:hangingChars="45" w:hanging="94"/>
            </w:pPr>
          </w:p>
        </w:tc>
      </w:tr>
      <w:tr w:rsidR="00D30806" w:rsidRPr="00D30806" w14:paraId="7F5D948C" w14:textId="77777777" w:rsidTr="003A6847">
        <w:tc>
          <w:tcPr>
            <w:tcW w:w="1940" w:type="dxa"/>
          </w:tcPr>
          <w:p w14:paraId="40388061" w14:textId="77777777" w:rsidR="003A6847" w:rsidRPr="00D30806" w:rsidRDefault="003A6847" w:rsidP="003A6847">
            <w:r w:rsidRPr="00D30806">
              <w:rPr>
                <w:rFonts w:hint="eastAsia"/>
              </w:rPr>
              <w:t>修了要件</w:t>
            </w:r>
          </w:p>
        </w:tc>
        <w:tc>
          <w:tcPr>
            <w:tcW w:w="7666" w:type="dxa"/>
          </w:tcPr>
          <w:p w14:paraId="52A1F01D" w14:textId="77777777" w:rsidR="003A6847" w:rsidRPr="00D30806" w:rsidRDefault="003A6847" w:rsidP="00243643">
            <w:pPr>
              <w:ind w:leftChars="-45" w:hangingChars="45" w:hanging="94"/>
            </w:pPr>
          </w:p>
          <w:p w14:paraId="29857170" w14:textId="77777777" w:rsidR="0048412D" w:rsidRPr="00D30806" w:rsidRDefault="0048412D" w:rsidP="00243643">
            <w:pPr>
              <w:ind w:leftChars="-45" w:hangingChars="45" w:hanging="94"/>
            </w:pPr>
          </w:p>
        </w:tc>
      </w:tr>
      <w:tr w:rsidR="00D30806" w:rsidRPr="00D30806" w14:paraId="342DE3DB" w14:textId="77777777" w:rsidTr="003A6847">
        <w:tc>
          <w:tcPr>
            <w:tcW w:w="1940" w:type="dxa"/>
          </w:tcPr>
          <w:p w14:paraId="4418CE46" w14:textId="77777777" w:rsidR="003A6847" w:rsidRPr="00D30806" w:rsidRDefault="003A6847" w:rsidP="003A6847">
            <w:r w:rsidRPr="00D30806">
              <w:rPr>
                <w:rFonts w:hint="eastAsia"/>
              </w:rPr>
              <w:t>履修方法</w:t>
            </w:r>
          </w:p>
        </w:tc>
        <w:tc>
          <w:tcPr>
            <w:tcW w:w="7666" w:type="dxa"/>
          </w:tcPr>
          <w:p w14:paraId="06AE2063" w14:textId="77777777" w:rsidR="003A6847" w:rsidRPr="00D30806" w:rsidRDefault="003A6847" w:rsidP="00243643">
            <w:pPr>
              <w:ind w:leftChars="-45" w:hangingChars="45" w:hanging="94"/>
            </w:pPr>
          </w:p>
          <w:p w14:paraId="611D17FB" w14:textId="77777777" w:rsidR="0048412D" w:rsidRPr="00D30806" w:rsidRDefault="0048412D" w:rsidP="00243643">
            <w:pPr>
              <w:ind w:leftChars="-45" w:hangingChars="45" w:hanging="94"/>
            </w:pPr>
          </w:p>
        </w:tc>
      </w:tr>
      <w:tr w:rsidR="00D30806" w:rsidRPr="00D30806" w14:paraId="26856992" w14:textId="77777777" w:rsidTr="003A6847">
        <w:tc>
          <w:tcPr>
            <w:tcW w:w="1940" w:type="dxa"/>
          </w:tcPr>
          <w:p w14:paraId="5F8B2312" w14:textId="77777777" w:rsidR="003A6847" w:rsidRPr="00D30806" w:rsidRDefault="003A6847" w:rsidP="003A6847">
            <w:r w:rsidRPr="00D30806">
              <w:rPr>
                <w:rFonts w:hint="eastAsia"/>
              </w:rPr>
              <w:t>教育内容</w:t>
            </w:r>
          </w:p>
        </w:tc>
        <w:tc>
          <w:tcPr>
            <w:tcW w:w="7666" w:type="dxa"/>
          </w:tcPr>
          <w:p w14:paraId="77CD538F" w14:textId="77777777" w:rsidR="003A6847" w:rsidRPr="00D30806" w:rsidRDefault="003A6847" w:rsidP="00243643">
            <w:pPr>
              <w:ind w:leftChars="-45" w:hangingChars="45" w:hanging="94"/>
            </w:pPr>
          </w:p>
          <w:p w14:paraId="1B0B95FA" w14:textId="77777777" w:rsidR="0048412D" w:rsidRPr="00D30806" w:rsidRDefault="0048412D" w:rsidP="00243643">
            <w:pPr>
              <w:ind w:leftChars="-45" w:hangingChars="45" w:hanging="94"/>
            </w:pPr>
          </w:p>
        </w:tc>
      </w:tr>
      <w:tr w:rsidR="00D30806" w:rsidRPr="00D30806" w14:paraId="0DADA601" w14:textId="77777777" w:rsidTr="003A6847">
        <w:tc>
          <w:tcPr>
            <w:tcW w:w="1940" w:type="dxa"/>
          </w:tcPr>
          <w:p w14:paraId="672FC008" w14:textId="77777777" w:rsidR="003A6847" w:rsidRPr="00D30806" w:rsidRDefault="00173E78" w:rsidP="003A6847">
            <w:r w:rsidRPr="00D30806">
              <w:rPr>
                <w:rFonts w:hint="eastAsia"/>
              </w:rPr>
              <w:t>年間の</w:t>
            </w:r>
            <w:r w:rsidR="003A6847" w:rsidRPr="00D30806">
              <w:rPr>
                <w:rFonts w:hint="eastAsia"/>
              </w:rPr>
              <w:t>養成人数</w:t>
            </w:r>
          </w:p>
        </w:tc>
        <w:tc>
          <w:tcPr>
            <w:tcW w:w="7666" w:type="dxa"/>
          </w:tcPr>
          <w:p w14:paraId="2DE6E360" w14:textId="77777777" w:rsidR="003A6847" w:rsidRPr="00D30806" w:rsidRDefault="003A6847" w:rsidP="00243643">
            <w:pPr>
              <w:ind w:leftChars="-45" w:hangingChars="45" w:hanging="94"/>
            </w:pPr>
          </w:p>
        </w:tc>
      </w:tr>
      <w:tr w:rsidR="00D30806" w:rsidRPr="00D30806" w14:paraId="15F3A770" w14:textId="77777777" w:rsidTr="003A6847">
        <w:tc>
          <w:tcPr>
            <w:tcW w:w="1940" w:type="dxa"/>
          </w:tcPr>
          <w:p w14:paraId="59C63CD1" w14:textId="77777777" w:rsidR="005C0884" w:rsidRPr="00D30806" w:rsidRDefault="005C0884" w:rsidP="003A6847">
            <w:r w:rsidRPr="00D30806">
              <w:rPr>
                <w:rFonts w:hint="eastAsia"/>
              </w:rPr>
              <w:t>担当講師</w:t>
            </w:r>
          </w:p>
        </w:tc>
        <w:tc>
          <w:tcPr>
            <w:tcW w:w="7666" w:type="dxa"/>
          </w:tcPr>
          <w:p w14:paraId="25181091" w14:textId="4E34FABC" w:rsidR="00C12D9F" w:rsidRPr="00D30806" w:rsidRDefault="00C12D9F" w:rsidP="00243643">
            <w:pPr>
              <w:ind w:leftChars="-45" w:hangingChars="45" w:hanging="94"/>
              <w:rPr>
                <w:u w:val="single"/>
              </w:rPr>
            </w:pPr>
            <w:r w:rsidRPr="00D30806">
              <w:rPr>
                <w:rFonts w:hint="eastAsia"/>
                <w:u w:val="single"/>
              </w:rPr>
              <w:t xml:space="preserve">　　</w:t>
            </w:r>
            <w:r w:rsidR="0040743A" w:rsidRPr="00D30806">
              <w:rPr>
                <w:rFonts w:hint="eastAsia"/>
                <w:u w:val="single"/>
              </w:rPr>
              <w:t xml:space="preserve">　</w:t>
            </w:r>
            <w:r w:rsidRPr="00D30806">
              <w:rPr>
                <w:rFonts w:hint="eastAsia"/>
                <w:u w:val="single"/>
              </w:rPr>
              <w:t xml:space="preserve">　人</w:t>
            </w:r>
          </w:p>
          <w:p w14:paraId="27406112" w14:textId="6183E0C0" w:rsidR="00650211" w:rsidRPr="00D30806" w:rsidRDefault="005C0884" w:rsidP="00243643">
            <w:pPr>
              <w:ind w:leftChars="-45" w:hangingChars="45" w:hanging="94"/>
            </w:pPr>
            <w:r w:rsidRPr="00D30806">
              <w:rPr>
                <w:rFonts w:hint="eastAsia"/>
              </w:rPr>
              <w:t>□</w:t>
            </w:r>
            <w:r w:rsidR="0040743A" w:rsidRPr="00D30806">
              <w:rPr>
                <w:rFonts w:hint="eastAsia"/>
              </w:rPr>
              <w:t xml:space="preserve"> </w:t>
            </w:r>
            <w:r w:rsidRPr="00D30806">
              <w:rPr>
                <w:rFonts w:hint="eastAsia"/>
              </w:rPr>
              <w:t>専任</w:t>
            </w:r>
          </w:p>
          <w:p w14:paraId="6BD8B392" w14:textId="1B521984" w:rsidR="00650211" w:rsidRPr="00D30806" w:rsidRDefault="005C0884" w:rsidP="00243643">
            <w:pPr>
              <w:ind w:leftChars="-45" w:hangingChars="45" w:hanging="94"/>
            </w:pPr>
            <w:r w:rsidRPr="00D30806">
              <w:rPr>
                <w:rFonts w:hint="eastAsia"/>
              </w:rPr>
              <w:t>□</w:t>
            </w:r>
            <w:r w:rsidR="0040743A" w:rsidRPr="00D30806">
              <w:rPr>
                <w:rFonts w:hint="eastAsia"/>
              </w:rPr>
              <w:t xml:space="preserve"> </w:t>
            </w:r>
            <w:r w:rsidRPr="00D30806">
              <w:rPr>
                <w:rFonts w:hint="eastAsia"/>
              </w:rPr>
              <w:t>兼任</w:t>
            </w:r>
            <w:r w:rsidR="00650211" w:rsidRPr="00D30806">
              <w:rPr>
                <w:rFonts w:hint="eastAsia"/>
              </w:rPr>
              <w:t>→</w:t>
            </w:r>
            <w:r w:rsidRPr="00D30806">
              <w:rPr>
                <w:rFonts w:hint="eastAsia"/>
              </w:rPr>
              <w:t>（</w:t>
            </w:r>
            <w:r w:rsidR="00650211" w:rsidRPr="00D30806">
              <w:rPr>
                <w:rFonts w:hint="eastAsia"/>
                <w:i/>
                <w:sz w:val="18"/>
              </w:rPr>
              <w:t>具体的に記入下さい。</w:t>
            </w:r>
            <w:r w:rsidRPr="00D30806">
              <w:rPr>
                <w:rFonts w:hint="eastAsia"/>
              </w:rPr>
              <w:t xml:space="preserve">　</w:t>
            </w:r>
            <w:r w:rsidR="003006C1" w:rsidRPr="00D30806">
              <w:rPr>
                <w:rFonts w:hint="eastAsia"/>
              </w:rPr>
              <w:t xml:space="preserve">　　　　　　　　　　　　　　　　　　</w:t>
            </w:r>
            <w:r w:rsidR="00650211" w:rsidRPr="00D30806">
              <w:rPr>
                <w:rFonts w:hint="eastAsia"/>
              </w:rPr>
              <w:t xml:space="preserve">　</w:t>
            </w:r>
            <w:r w:rsidR="003006C1" w:rsidRPr="00D30806">
              <w:rPr>
                <w:rFonts w:hint="eastAsia"/>
              </w:rPr>
              <w:t xml:space="preserve">　）</w:t>
            </w:r>
          </w:p>
          <w:p w14:paraId="736DE58B" w14:textId="37A9A8C8" w:rsidR="00650211" w:rsidRPr="00D30806" w:rsidRDefault="005C0884" w:rsidP="00243643">
            <w:pPr>
              <w:ind w:leftChars="-45" w:hangingChars="45" w:hanging="94"/>
            </w:pPr>
            <w:r w:rsidRPr="00D30806">
              <w:rPr>
                <w:rFonts w:hint="eastAsia"/>
              </w:rPr>
              <w:t>□</w:t>
            </w:r>
            <w:r w:rsidR="0040743A" w:rsidRPr="00D30806">
              <w:rPr>
                <w:rFonts w:hint="eastAsia"/>
              </w:rPr>
              <w:t xml:space="preserve"> </w:t>
            </w:r>
            <w:r w:rsidRPr="00D30806">
              <w:rPr>
                <w:rFonts w:hint="eastAsia"/>
              </w:rPr>
              <w:t>他大学から</w:t>
            </w:r>
            <w:r w:rsidR="00650211" w:rsidRPr="00D30806">
              <w:rPr>
                <w:rFonts w:hint="eastAsia"/>
              </w:rPr>
              <w:t>→</w:t>
            </w:r>
            <w:r w:rsidRPr="00D30806">
              <w:rPr>
                <w:rFonts w:hint="eastAsia"/>
              </w:rPr>
              <w:t>（</w:t>
            </w:r>
            <w:r w:rsidR="00650211" w:rsidRPr="00D30806">
              <w:rPr>
                <w:rFonts w:hint="eastAsia"/>
                <w:i/>
                <w:sz w:val="18"/>
              </w:rPr>
              <w:t>具体的に記入下さい。</w:t>
            </w:r>
            <w:r w:rsidRPr="00D30806">
              <w:rPr>
                <w:rFonts w:hint="eastAsia"/>
              </w:rPr>
              <w:t xml:space="preserve">　　</w:t>
            </w:r>
            <w:r w:rsidR="003006C1" w:rsidRPr="00D30806">
              <w:rPr>
                <w:rFonts w:hint="eastAsia"/>
              </w:rPr>
              <w:t xml:space="preserve">　　　　　　　　　　　　　　　</w:t>
            </w:r>
            <w:r w:rsidR="00650211" w:rsidRPr="00D30806">
              <w:rPr>
                <w:rFonts w:hint="eastAsia"/>
              </w:rPr>
              <w:t xml:space="preserve">　</w:t>
            </w:r>
            <w:r w:rsidR="003006C1" w:rsidRPr="00D30806">
              <w:rPr>
                <w:rFonts w:hint="eastAsia"/>
              </w:rPr>
              <w:t>）</w:t>
            </w:r>
          </w:p>
          <w:p w14:paraId="5A0BE8ED" w14:textId="02BCD39B" w:rsidR="005C0884" w:rsidRPr="00D30806" w:rsidRDefault="005C0884" w:rsidP="00243643">
            <w:pPr>
              <w:ind w:leftChars="-45" w:hangingChars="45" w:hanging="94"/>
            </w:pPr>
            <w:r w:rsidRPr="00D30806">
              <w:rPr>
                <w:rFonts w:hint="eastAsia"/>
              </w:rPr>
              <w:t>□</w:t>
            </w:r>
            <w:r w:rsidR="0040743A" w:rsidRPr="00D30806">
              <w:rPr>
                <w:rFonts w:hint="eastAsia"/>
              </w:rPr>
              <w:t xml:space="preserve"> </w:t>
            </w:r>
            <w:r w:rsidRPr="00D30806">
              <w:rPr>
                <w:rFonts w:hint="eastAsia"/>
              </w:rPr>
              <w:t>他学部から</w:t>
            </w:r>
            <w:r w:rsidR="00650211" w:rsidRPr="00D30806">
              <w:rPr>
                <w:rFonts w:hint="eastAsia"/>
              </w:rPr>
              <w:t>→</w:t>
            </w:r>
            <w:r w:rsidRPr="00D30806">
              <w:rPr>
                <w:rFonts w:hint="eastAsia"/>
              </w:rPr>
              <w:t>（</w:t>
            </w:r>
            <w:r w:rsidR="00650211" w:rsidRPr="00D30806">
              <w:rPr>
                <w:rFonts w:hint="eastAsia"/>
                <w:i/>
                <w:sz w:val="18"/>
              </w:rPr>
              <w:t>具体的に記入下さい。</w:t>
            </w:r>
            <w:r w:rsidRPr="00D30806">
              <w:rPr>
                <w:rFonts w:hint="eastAsia"/>
              </w:rPr>
              <w:t xml:space="preserve">　　</w:t>
            </w:r>
            <w:r w:rsidR="003006C1" w:rsidRPr="00D30806">
              <w:rPr>
                <w:rFonts w:hint="eastAsia"/>
              </w:rPr>
              <w:t xml:space="preserve">　　　　　　　　　　　　　　　</w:t>
            </w:r>
            <w:r w:rsidRPr="00D30806">
              <w:rPr>
                <w:rFonts w:hint="eastAsia"/>
              </w:rPr>
              <w:t xml:space="preserve">　）</w:t>
            </w:r>
          </w:p>
        </w:tc>
      </w:tr>
    </w:tbl>
    <w:p w14:paraId="1C5B5CA2" w14:textId="77777777" w:rsidR="00CA191B" w:rsidRPr="00D30806" w:rsidRDefault="00CA191B" w:rsidP="00166DC8">
      <w:pPr>
        <w:ind w:left="283" w:hangingChars="135" w:hanging="283"/>
      </w:pPr>
    </w:p>
    <w:p w14:paraId="77FD7430" w14:textId="77777777" w:rsidR="00981C11" w:rsidRPr="00D30806" w:rsidRDefault="00981C11">
      <w:pPr>
        <w:widowControl/>
        <w:jc w:val="left"/>
      </w:pPr>
    </w:p>
    <w:p w14:paraId="383465AF" w14:textId="77777777" w:rsidR="00A571E1" w:rsidRPr="00D30806" w:rsidRDefault="0048412D" w:rsidP="00C30679">
      <w:pPr>
        <w:widowControl/>
        <w:jc w:val="left"/>
      </w:pPr>
      <w:r w:rsidRPr="00D30806">
        <w:br w:type="page"/>
      </w:r>
      <w:r w:rsidR="00501316" w:rsidRPr="00D30806">
        <w:rPr>
          <w:rFonts w:hint="eastAsia"/>
        </w:rPr>
        <w:lastRenderedPageBreak/>
        <w:t>４．平成</w:t>
      </w:r>
      <w:r w:rsidR="00501316" w:rsidRPr="00D30806">
        <w:rPr>
          <w:rFonts w:hint="eastAsia"/>
        </w:rPr>
        <w:t>23</w:t>
      </w:r>
      <w:r w:rsidR="00501316" w:rsidRPr="00D30806">
        <w:rPr>
          <w:rFonts w:hint="eastAsia"/>
        </w:rPr>
        <w:t>年度から運用を開始してい</w:t>
      </w:r>
      <w:r w:rsidR="0033292D" w:rsidRPr="00D30806">
        <w:rPr>
          <w:rFonts w:hint="eastAsia"/>
        </w:rPr>
        <w:t>る「がんプロ全国</w:t>
      </w:r>
      <w:r w:rsidR="0033292D" w:rsidRPr="00D30806">
        <w:rPr>
          <w:rFonts w:hint="eastAsia"/>
        </w:rPr>
        <w:t>e-learning</w:t>
      </w:r>
      <w:r w:rsidR="0033292D" w:rsidRPr="00D30806">
        <w:rPr>
          <w:rFonts w:hint="eastAsia"/>
        </w:rPr>
        <w:t>クラウド」</w:t>
      </w:r>
      <w:r w:rsidR="00582D8E" w:rsidRPr="00D30806">
        <w:rPr>
          <w:rFonts w:hint="eastAsia"/>
          <w:vertAlign w:val="superscript"/>
        </w:rPr>
        <w:t>１）</w:t>
      </w:r>
      <w:r w:rsidR="0033292D" w:rsidRPr="00D30806">
        <w:rPr>
          <w:rFonts w:hint="eastAsia"/>
        </w:rPr>
        <w:t>を上記研修コース</w:t>
      </w:r>
      <w:r w:rsidR="00BB664E" w:rsidRPr="00D30806">
        <w:rPr>
          <w:rFonts w:hint="eastAsia"/>
        </w:rPr>
        <w:t>の</w:t>
      </w:r>
    </w:p>
    <w:p w14:paraId="750A6ED1" w14:textId="77777777" w:rsidR="00A571E1" w:rsidRPr="00D30806" w:rsidRDefault="00BB664E" w:rsidP="00A571E1">
      <w:pPr>
        <w:widowControl/>
        <w:ind w:leftChars="135" w:left="283"/>
        <w:jc w:val="left"/>
      </w:pPr>
      <w:r w:rsidRPr="00D30806">
        <w:rPr>
          <w:rFonts w:hint="eastAsia"/>
        </w:rPr>
        <w:t>組み立て</w:t>
      </w:r>
      <w:r w:rsidR="0033292D" w:rsidRPr="00D30806">
        <w:rPr>
          <w:rFonts w:hint="eastAsia"/>
        </w:rPr>
        <w:t>に活用していますか。</w:t>
      </w:r>
    </w:p>
    <w:p w14:paraId="4F76B09F" w14:textId="51F7DC7A" w:rsidR="00501316" w:rsidRPr="00D30806" w:rsidRDefault="00501316" w:rsidP="00A571E1">
      <w:pPr>
        <w:widowControl/>
        <w:ind w:leftChars="202" w:left="424"/>
        <w:jc w:val="left"/>
      </w:pPr>
      <w:r w:rsidRPr="00D30806">
        <w:rPr>
          <w:rFonts w:hint="eastAsia"/>
        </w:rPr>
        <w:t>□</w:t>
      </w:r>
      <w:r w:rsidR="007C7723" w:rsidRPr="00D30806">
        <w:rPr>
          <w:rFonts w:hint="eastAsia"/>
        </w:rPr>
        <w:t xml:space="preserve"> </w:t>
      </w:r>
      <w:r w:rsidR="00C46369" w:rsidRPr="00D30806">
        <w:rPr>
          <w:rFonts w:hint="eastAsia"/>
        </w:rPr>
        <w:t>既に</w:t>
      </w:r>
      <w:r w:rsidRPr="00D30806">
        <w:rPr>
          <w:rFonts w:hint="eastAsia"/>
        </w:rPr>
        <w:t>活用している。</w:t>
      </w:r>
    </w:p>
    <w:p w14:paraId="1762B26F" w14:textId="2CD227B6" w:rsidR="00C46369" w:rsidRPr="00D30806" w:rsidRDefault="00C46369" w:rsidP="00C46369">
      <w:pPr>
        <w:ind w:leftChars="203" w:left="707" w:hangingChars="134" w:hanging="281"/>
      </w:pPr>
      <w:r w:rsidRPr="00D30806">
        <w:rPr>
          <w:rFonts w:hint="eastAsia"/>
        </w:rPr>
        <w:t>□</w:t>
      </w:r>
      <w:r w:rsidR="007C7723" w:rsidRPr="00D30806">
        <w:rPr>
          <w:rFonts w:hint="eastAsia"/>
        </w:rPr>
        <w:t xml:space="preserve"> </w:t>
      </w:r>
      <w:r w:rsidRPr="00D30806">
        <w:rPr>
          <w:rFonts w:hint="eastAsia"/>
        </w:rPr>
        <w:t>活用を検討中である。</w:t>
      </w:r>
    </w:p>
    <w:p w14:paraId="40640AAA" w14:textId="77777777" w:rsidR="00501316" w:rsidRPr="00D30806" w:rsidRDefault="00501316" w:rsidP="00C46369">
      <w:pPr>
        <w:ind w:leftChars="203" w:left="707" w:hangingChars="134" w:hanging="281"/>
      </w:pPr>
      <w:r w:rsidRPr="00D30806">
        <w:rPr>
          <w:rFonts w:hint="eastAsia"/>
        </w:rPr>
        <w:t>□「がんプロ全国</w:t>
      </w:r>
      <w:r w:rsidRPr="00D30806">
        <w:rPr>
          <w:rFonts w:hint="eastAsia"/>
        </w:rPr>
        <w:t>e-learning</w:t>
      </w:r>
      <w:r w:rsidRPr="00D30806">
        <w:rPr>
          <w:rFonts w:hint="eastAsia"/>
        </w:rPr>
        <w:t>クラウド」の存在を知らなかったので、今後活用</w:t>
      </w:r>
      <w:r w:rsidR="00C46369" w:rsidRPr="00D30806">
        <w:rPr>
          <w:rFonts w:hint="eastAsia"/>
        </w:rPr>
        <w:t>の要否</w:t>
      </w:r>
      <w:r w:rsidRPr="00D30806">
        <w:rPr>
          <w:rFonts w:hint="eastAsia"/>
        </w:rPr>
        <w:t>を検討する。</w:t>
      </w:r>
    </w:p>
    <w:p w14:paraId="58F9FA64" w14:textId="154A4078" w:rsidR="00501316" w:rsidRPr="00D30806" w:rsidRDefault="00C46369" w:rsidP="00C46369">
      <w:pPr>
        <w:ind w:leftChars="203" w:left="707" w:hangingChars="134" w:hanging="281"/>
      </w:pPr>
      <w:r w:rsidRPr="00D30806">
        <w:rPr>
          <w:rFonts w:hint="eastAsia"/>
        </w:rPr>
        <w:t>□</w:t>
      </w:r>
      <w:r w:rsidR="007C7723" w:rsidRPr="00D30806">
        <w:rPr>
          <w:rFonts w:hint="eastAsia"/>
        </w:rPr>
        <w:t xml:space="preserve"> </w:t>
      </w:r>
      <w:r w:rsidRPr="00D30806">
        <w:rPr>
          <w:rFonts w:hint="eastAsia"/>
        </w:rPr>
        <w:t>活用は考えていない。</w:t>
      </w:r>
    </w:p>
    <w:p w14:paraId="0907B7FB" w14:textId="77777777" w:rsidR="007052F4" w:rsidRPr="00D30806" w:rsidRDefault="007052F4" w:rsidP="007052F4"/>
    <w:p w14:paraId="0829D002" w14:textId="77777777" w:rsidR="0009750C" w:rsidRPr="00D30806" w:rsidRDefault="0009750C" w:rsidP="0009750C">
      <w:pPr>
        <w:ind w:left="281" w:hangingChars="134" w:hanging="281"/>
      </w:pPr>
      <w:r w:rsidRPr="00D30806">
        <w:rPr>
          <w:rFonts w:hint="eastAsia"/>
        </w:rPr>
        <w:t>５．がんプロフェッショナル養成研修コースの策定にあたり、日本医療薬学会の「がん専門薬剤師養成研修コアカリキュラム」並びに「がん専門薬剤師養成研修ガイドライン」を参考に</w:t>
      </w:r>
      <w:r w:rsidR="0033292D" w:rsidRPr="00D30806">
        <w:rPr>
          <w:rFonts w:hint="eastAsia"/>
        </w:rPr>
        <w:t>して</w:t>
      </w:r>
      <w:r w:rsidRPr="00D30806">
        <w:rPr>
          <w:rFonts w:hint="eastAsia"/>
        </w:rPr>
        <w:t>いますか。</w:t>
      </w:r>
    </w:p>
    <w:p w14:paraId="471D9C91" w14:textId="5C97FCC8" w:rsidR="0009750C" w:rsidRPr="00D30806" w:rsidRDefault="0009750C" w:rsidP="0009750C">
      <w:pPr>
        <w:ind w:leftChars="133" w:left="279" w:firstLineChars="69" w:firstLine="145"/>
      </w:pPr>
      <w:r w:rsidRPr="00D30806">
        <w:rPr>
          <w:rFonts w:hint="eastAsia"/>
        </w:rPr>
        <w:t>□</w:t>
      </w:r>
      <w:r w:rsidR="007C7723" w:rsidRPr="00D30806">
        <w:rPr>
          <w:rFonts w:hint="eastAsia"/>
        </w:rPr>
        <w:t xml:space="preserve"> </w:t>
      </w:r>
      <w:r w:rsidRPr="00D30806">
        <w:rPr>
          <w:rFonts w:hint="eastAsia"/>
        </w:rPr>
        <w:t>参考にしている</w:t>
      </w:r>
    </w:p>
    <w:p w14:paraId="560C3739" w14:textId="4DC95F8B" w:rsidR="0009750C" w:rsidRPr="00D30806" w:rsidRDefault="0009750C" w:rsidP="0009750C">
      <w:pPr>
        <w:ind w:leftChars="133" w:left="279" w:firstLineChars="69" w:firstLine="145"/>
      </w:pPr>
      <w:r w:rsidRPr="00D30806">
        <w:rPr>
          <w:rFonts w:hint="eastAsia"/>
        </w:rPr>
        <w:t>□</w:t>
      </w:r>
      <w:r w:rsidR="007C7723" w:rsidRPr="00D30806">
        <w:rPr>
          <w:rFonts w:hint="eastAsia"/>
        </w:rPr>
        <w:t xml:space="preserve"> </w:t>
      </w:r>
      <w:r w:rsidRPr="00D30806">
        <w:rPr>
          <w:rFonts w:hint="eastAsia"/>
        </w:rPr>
        <w:t>参考に</w:t>
      </w:r>
      <w:r w:rsidR="0033292D" w:rsidRPr="00D30806">
        <w:rPr>
          <w:rFonts w:hint="eastAsia"/>
        </w:rPr>
        <w:t>することを</w:t>
      </w:r>
      <w:r w:rsidR="00A33AA7" w:rsidRPr="00D30806">
        <w:rPr>
          <w:rFonts w:hint="eastAsia"/>
        </w:rPr>
        <w:t>検討中である。</w:t>
      </w:r>
    </w:p>
    <w:p w14:paraId="2DAF69AA" w14:textId="41633E00" w:rsidR="0009750C" w:rsidRPr="00D30806" w:rsidRDefault="0033292D" w:rsidP="0009750C">
      <w:pPr>
        <w:ind w:leftChars="133" w:left="279" w:firstLineChars="69" w:firstLine="145"/>
      </w:pPr>
      <w:r w:rsidRPr="00D30806">
        <w:rPr>
          <w:rFonts w:hint="eastAsia"/>
        </w:rPr>
        <w:t>□</w:t>
      </w:r>
      <w:r w:rsidR="007C7723" w:rsidRPr="00D30806">
        <w:rPr>
          <w:rFonts w:hint="eastAsia"/>
        </w:rPr>
        <w:t xml:space="preserve"> </w:t>
      </w:r>
      <w:r w:rsidRPr="00D30806">
        <w:rPr>
          <w:rFonts w:hint="eastAsia"/>
        </w:rPr>
        <w:t>参考にし</w:t>
      </w:r>
      <w:r w:rsidR="0009750C" w:rsidRPr="00D30806">
        <w:rPr>
          <w:rFonts w:hint="eastAsia"/>
        </w:rPr>
        <w:t>ない。</w:t>
      </w:r>
    </w:p>
    <w:p w14:paraId="3D755E13" w14:textId="77777777" w:rsidR="0009750C" w:rsidRPr="00D30806" w:rsidRDefault="0009750C" w:rsidP="00C46369">
      <w:pPr>
        <w:ind w:left="281" w:hangingChars="134" w:hanging="281"/>
      </w:pPr>
    </w:p>
    <w:p w14:paraId="5AA6C509" w14:textId="77777777" w:rsidR="00366297" w:rsidRPr="00D30806" w:rsidRDefault="00EF76E5" w:rsidP="00740136">
      <w:pPr>
        <w:ind w:leftChars="1" w:left="279" w:hangingChars="132" w:hanging="277"/>
      </w:pPr>
      <w:r w:rsidRPr="00D30806">
        <w:rPr>
          <w:rFonts w:hint="eastAsia"/>
        </w:rPr>
        <w:t>６</w:t>
      </w:r>
      <w:r w:rsidR="0060522E" w:rsidRPr="00D30806">
        <w:rPr>
          <w:rFonts w:hint="eastAsia"/>
        </w:rPr>
        <w:t>．</w:t>
      </w:r>
      <w:r w:rsidR="0007435D" w:rsidRPr="00D30806">
        <w:rPr>
          <w:rFonts w:hint="eastAsia"/>
        </w:rPr>
        <w:t>がんプロフェッシ</w:t>
      </w:r>
      <w:r w:rsidR="00366297" w:rsidRPr="00D30806">
        <w:rPr>
          <w:rFonts w:hint="eastAsia"/>
        </w:rPr>
        <w:t>ョナル養成研修コースは、他大学院等と連携</w:t>
      </w:r>
      <w:r w:rsidR="00026FCA" w:rsidRPr="00D30806">
        <w:rPr>
          <w:rFonts w:hint="eastAsia"/>
          <w:vertAlign w:val="superscript"/>
        </w:rPr>
        <w:t>２）</w:t>
      </w:r>
      <w:r w:rsidR="00366297" w:rsidRPr="00D30806">
        <w:rPr>
          <w:rFonts w:hint="eastAsia"/>
        </w:rPr>
        <w:t>し</w:t>
      </w:r>
      <w:r w:rsidR="004D3443" w:rsidRPr="00D30806">
        <w:rPr>
          <w:rFonts w:hint="eastAsia"/>
        </w:rPr>
        <w:t>て</w:t>
      </w:r>
      <w:r w:rsidR="00366297" w:rsidRPr="00D30806">
        <w:rPr>
          <w:rFonts w:hint="eastAsia"/>
        </w:rPr>
        <w:t>実施していますか。またその場合</w:t>
      </w:r>
      <w:r w:rsidR="00BB664E" w:rsidRPr="00D30806">
        <w:rPr>
          <w:rFonts w:hint="eastAsia"/>
        </w:rPr>
        <w:t>に</w:t>
      </w:r>
      <w:r w:rsidR="00366297" w:rsidRPr="00D30806">
        <w:rPr>
          <w:rFonts w:hint="eastAsia"/>
        </w:rPr>
        <w:t>単位互換を行っていますか。</w:t>
      </w:r>
    </w:p>
    <w:p w14:paraId="524436CF" w14:textId="210E97B5" w:rsidR="0007435D" w:rsidRPr="00D30806" w:rsidRDefault="007052F4" w:rsidP="0007435D">
      <w:pPr>
        <w:ind w:leftChars="133" w:left="279" w:firstLineChars="69" w:firstLine="145"/>
      </w:pPr>
      <w:r w:rsidRPr="00D30806">
        <w:rPr>
          <w:rFonts w:hint="eastAsia"/>
        </w:rPr>
        <w:t>□</w:t>
      </w:r>
      <w:r w:rsidR="0040743A" w:rsidRPr="00D30806">
        <w:rPr>
          <w:rFonts w:hint="eastAsia"/>
        </w:rPr>
        <w:t xml:space="preserve"> </w:t>
      </w:r>
      <w:r w:rsidR="0007435D" w:rsidRPr="00D30806">
        <w:rPr>
          <w:rFonts w:hint="eastAsia"/>
        </w:rPr>
        <w:t>他大学院と</w:t>
      </w:r>
      <w:r w:rsidRPr="00D30806">
        <w:rPr>
          <w:rFonts w:hint="eastAsia"/>
        </w:rPr>
        <w:t>研修について</w:t>
      </w:r>
      <w:r w:rsidR="0007435D" w:rsidRPr="00D30806">
        <w:rPr>
          <w:rFonts w:hint="eastAsia"/>
        </w:rPr>
        <w:t>連携し、</w:t>
      </w:r>
      <w:r w:rsidRPr="00D30806">
        <w:rPr>
          <w:rFonts w:hint="eastAsia"/>
        </w:rPr>
        <w:t>さらに単位互換も</w:t>
      </w:r>
      <w:r w:rsidR="0007435D" w:rsidRPr="00D30806">
        <w:rPr>
          <w:rFonts w:hint="eastAsia"/>
        </w:rPr>
        <w:t>実施している。</w:t>
      </w:r>
    </w:p>
    <w:p w14:paraId="1DF781FC" w14:textId="47DECFA6" w:rsidR="007052F4" w:rsidRPr="00D30806" w:rsidRDefault="007052F4" w:rsidP="0007435D">
      <w:pPr>
        <w:ind w:leftChars="133" w:left="279" w:firstLineChars="69" w:firstLine="145"/>
      </w:pPr>
      <w:r w:rsidRPr="00D30806">
        <w:rPr>
          <w:rFonts w:hint="eastAsia"/>
        </w:rPr>
        <w:t>□</w:t>
      </w:r>
      <w:r w:rsidR="0040743A" w:rsidRPr="00D30806">
        <w:rPr>
          <w:rFonts w:hint="eastAsia"/>
        </w:rPr>
        <w:t xml:space="preserve"> </w:t>
      </w:r>
      <w:r w:rsidRPr="00D30806">
        <w:rPr>
          <w:rFonts w:hint="eastAsia"/>
        </w:rPr>
        <w:t>他大学院と研修について連携しているが、単位互換は実施していない。</w:t>
      </w:r>
    </w:p>
    <w:p w14:paraId="3B4271C5" w14:textId="49D0FC6E" w:rsidR="0007435D" w:rsidRPr="00D30806" w:rsidRDefault="0007435D" w:rsidP="0007435D">
      <w:pPr>
        <w:ind w:leftChars="133" w:left="279" w:firstLineChars="69" w:firstLine="145"/>
      </w:pPr>
      <w:r w:rsidRPr="00D30806">
        <w:rPr>
          <w:rFonts w:hint="eastAsia"/>
        </w:rPr>
        <w:t>□</w:t>
      </w:r>
      <w:r w:rsidR="0040743A" w:rsidRPr="00D30806">
        <w:rPr>
          <w:rFonts w:hint="eastAsia"/>
        </w:rPr>
        <w:t xml:space="preserve"> </w:t>
      </w:r>
      <w:r w:rsidRPr="00D30806">
        <w:rPr>
          <w:rFonts w:hint="eastAsia"/>
        </w:rPr>
        <w:t>他大学院との連携を検討中である。</w:t>
      </w:r>
    </w:p>
    <w:p w14:paraId="7F136881" w14:textId="7170DBBA" w:rsidR="0007435D" w:rsidRPr="00D30806" w:rsidRDefault="007052F4" w:rsidP="0007435D">
      <w:pPr>
        <w:ind w:leftChars="133" w:left="279" w:firstLineChars="69" w:firstLine="145"/>
      </w:pPr>
      <w:r w:rsidRPr="00D30806">
        <w:rPr>
          <w:rFonts w:hint="eastAsia"/>
        </w:rPr>
        <w:t>□</w:t>
      </w:r>
      <w:r w:rsidR="0040743A" w:rsidRPr="00D30806">
        <w:rPr>
          <w:rFonts w:hint="eastAsia"/>
        </w:rPr>
        <w:t xml:space="preserve"> </w:t>
      </w:r>
      <w:r w:rsidRPr="00D30806">
        <w:rPr>
          <w:rFonts w:hint="eastAsia"/>
        </w:rPr>
        <w:t>他大学院との連携</w:t>
      </w:r>
      <w:r w:rsidR="0007435D" w:rsidRPr="00D30806">
        <w:rPr>
          <w:rFonts w:hint="eastAsia"/>
        </w:rPr>
        <w:t>は考えていない。</w:t>
      </w:r>
    </w:p>
    <w:p w14:paraId="269D2A2E" w14:textId="77777777" w:rsidR="0007435D" w:rsidRPr="00D30806" w:rsidRDefault="0007435D" w:rsidP="00300FB6"/>
    <w:p w14:paraId="7667F05D" w14:textId="00DDDE6A" w:rsidR="00CA191B" w:rsidRPr="00D30806" w:rsidRDefault="00EF76E5" w:rsidP="00C46369">
      <w:pPr>
        <w:ind w:left="281" w:hangingChars="134" w:hanging="281"/>
      </w:pPr>
      <w:r w:rsidRPr="00D30806">
        <w:rPr>
          <w:rFonts w:hint="eastAsia"/>
        </w:rPr>
        <w:t>７</w:t>
      </w:r>
      <w:r w:rsidR="0007435D" w:rsidRPr="00D30806">
        <w:rPr>
          <w:rFonts w:hint="eastAsia"/>
        </w:rPr>
        <w:t>．</w:t>
      </w:r>
      <w:r w:rsidR="00656FDF" w:rsidRPr="00D30806">
        <w:rPr>
          <w:rFonts w:hint="eastAsia"/>
        </w:rPr>
        <w:t>がんプロフェッショナル養成研修コースは、</w:t>
      </w:r>
      <w:r w:rsidR="004D3443" w:rsidRPr="00D30806">
        <w:rPr>
          <w:rFonts w:hint="eastAsia"/>
        </w:rPr>
        <w:t>研修内容等の</w:t>
      </w:r>
      <w:r w:rsidR="0060522E" w:rsidRPr="00D30806">
        <w:rPr>
          <w:rFonts w:hint="eastAsia"/>
        </w:rPr>
        <w:t>見直し</w:t>
      </w:r>
      <w:r w:rsidR="00656FDF" w:rsidRPr="00D30806">
        <w:rPr>
          <w:rFonts w:hint="eastAsia"/>
        </w:rPr>
        <w:t>を</w:t>
      </w:r>
      <w:r w:rsidR="0060522E" w:rsidRPr="00D30806">
        <w:rPr>
          <w:rFonts w:hint="eastAsia"/>
        </w:rPr>
        <w:t>実施していますか。</w:t>
      </w:r>
    </w:p>
    <w:p w14:paraId="0C7D0ED5" w14:textId="11AA71A0" w:rsidR="0060522E" w:rsidRPr="00D30806" w:rsidRDefault="0060522E" w:rsidP="0060522E">
      <w:pPr>
        <w:ind w:leftChars="134" w:left="281" w:firstLineChars="68" w:firstLine="143"/>
      </w:pPr>
      <w:r w:rsidRPr="00D30806">
        <w:rPr>
          <w:rFonts w:hint="eastAsia"/>
        </w:rPr>
        <w:t>□</w:t>
      </w:r>
      <w:r w:rsidR="0040743A" w:rsidRPr="00D30806">
        <w:rPr>
          <w:rFonts w:hint="eastAsia"/>
        </w:rPr>
        <w:t xml:space="preserve"> </w:t>
      </w:r>
      <w:r w:rsidRPr="00D30806">
        <w:rPr>
          <w:rFonts w:hint="eastAsia"/>
        </w:rPr>
        <w:t>外部委員による外部評価を毎年実施して</w:t>
      </w:r>
      <w:r w:rsidR="005C671C" w:rsidRPr="00D30806">
        <w:rPr>
          <w:rFonts w:hint="eastAsia"/>
        </w:rPr>
        <w:t>、</w:t>
      </w:r>
      <w:r w:rsidR="004D3443" w:rsidRPr="00D30806">
        <w:rPr>
          <w:rFonts w:hint="eastAsia"/>
        </w:rPr>
        <w:t>研修内容等の</w:t>
      </w:r>
      <w:r w:rsidR="005C671C" w:rsidRPr="00D30806">
        <w:rPr>
          <w:rFonts w:hint="eastAsia"/>
        </w:rPr>
        <w:t>見直しを検討して</w:t>
      </w:r>
      <w:r w:rsidRPr="00D30806">
        <w:rPr>
          <w:rFonts w:hint="eastAsia"/>
        </w:rPr>
        <w:t>いる</w:t>
      </w:r>
      <w:r w:rsidR="005C671C" w:rsidRPr="00D30806">
        <w:rPr>
          <w:rFonts w:hint="eastAsia"/>
        </w:rPr>
        <w:t>。</w:t>
      </w:r>
      <w:r w:rsidR="00330828" w:rsidRPr="00D30806">
        <w:rPr>
          <w:rFonts w:hint="eastAsia"/>
        </w:rPr>
        <w:t>（予定である。）</w:t>
      </w:r>
    </w:p>
    <w:p w14:paraId="34AEBC59" w14:textId="0FFBE515" w:rsidR="0060522E" w:rsidRPr="00D30806" w:rsidRDefault="0060522E" w:rsidP="0040743A">
      <w:pPr>
        <w:ind w:leftChars="202" w:left="812" w:hangingChars="185" w:hanging="388"/>
      </w:pPr>
      <w:r w:rsidRPr="00D30806">
        <w:rPr>
          <w:rFonts w:hint="eastAsia"/>
        </w:rPr>
        <w:t>□</w:t>
      </w:r>
      <w:r w:rsidR="0040743A" w:rsidRPr="00D30806">
        <w:rPr>
          <w:rFonts w:hint="eastAsia"/>
        </w:rPr>
        <w:t xml:space="preserve"> </w:t>
      </w:r>
      <w:r w:rsidRPr="00D30806">
        <w:rPr>
          <w:rFonts w:hint="eastAsia"/>
        </w:rPr>
        <w:t>上記以外の方法で</w:t>
      </w:r>
      <w:r w:rsidR="004D3443" w:rsidRPr="00D30806">
        <w:rPr>
          <w:rFonts w:hint="eastAsia"/>
        </w:rPr>
        <w:t>研修内容等の</w:t>
      </w:r>
      <w:r w:rsidR="005C671C" w:rsidRPr="00D30806">
        <w:rPr>
          <w:rFonts w:hint="eastAsia"/>
        </w:rPr>
        <w:t>見直しを検討している。</w:t>
      </w:r>
      <w:r w:rsidR="002447EA" w:rsidRPr="00D30806">
        <w:rPr>
          <w:rFonts w:hint="eastAsia"/>
        </w:rPr>
        <w:t>（予定である。）</w:t>
      </w:r>
      <w:r w:rsidR="002447EA" w:rsidRPr="00D30806">
        <w:br/>
      </w:r>
      <w:r w:rsidR="005C03B0" w:rsidRPr="00D30806">
        <w:rPr>
          <w:rFonts w:hint="eastAsia"/>
        </w:rPr>
        <w:t>→</w:t>
      </w:r>
      <w:r w:rsidR="005C671C" w:rsidRPr="00D30806">
        <w:rPr>
          <w:rFonts w:hint="eastAsia"/>
        </w:rPr>
        <w:t>（</w:t>
      </w:r>
      <w:r w:rsidR="005C671C" w:rsidRPr="00D30806">
        <w:rPr>
          <w:rFonts w:hint="eastAsia"/>
          <w:i/>
          <w:sz w:val="18"/>
        </w:rPr>
        <w:t>具体的な方法を記入下さい。</w:t>
      </w:r>
      <w:r w:rsidR="005C671C" w:rsidRPr="00D30806">
        <w:rPr>
          <w:rFonts w:hint="eastAsia"/>
        </w:rPr>
        <w:t xml:space="preserve">　　　</w:t>
      </w:r>
      <w:r w:rsidR="0040743A" w:rsidRPr="00D30806">
        <w:rPr>
          <w:rFonts w:hint="eastAsia"/>
        </w:rPr>
        <w:t xml:space="preserve">　　　　　　　　　　　</w:t>
      </w:r>
      <w:r w:rsidR="0048412D" w:rsidRPr="00D30806">
        <w:rPr>
          <w:rFonts w:hint="eastAsia"/>
        </w:rPr>
        <w:t xml:space="preserve">　　　　　　　</w:t>
      </w:r>
      <w:r w:rsidRPr="00D30806">
        <w:rPr>
          <w:rFonts w:hint="eastAsia"/>
        </w:rPr>
        <w:t xml:space="preserve">　　　</w:t>
      </w:r>
      <w:r w:rsidR="0040743A" w:rsidRPr="00D30806">
        <w:rPr>
          <w:rFonts w:hint="eastAsia"/>
        </w:rPr>
        <w:t xml:space="preserve"> </w:t>
      </w:r>
      <w:r w:rsidRPr="00D30806">
        <w:rPr>
          <w:rFonts w:hint="eastAsia"/>
        </w:rPr>
        <w:t xml:space="preserve">　　　　）</w:t>
      </w:r>
    </w:p>
    <w:p w14:paraId="2E7C7A4D" w14:textId="6A9E4C0C" w:rsidR="007052F4" w:rsidRPr="00D30806" w:rsidRDefault="007052F4" w:rsidP="00E82ABE">
      <w:pPr>
        <w:ind w:leftChars="133" w:left="279" w:firstLineChars="69" w:firstLine="145"/>
      </w:pPr>
      <w:r w:rsidRPr="00D30806">
        <w:rPr>
          <w:rFonts w:hint="eastAsia"/>
        </w:rPr>
        <w:t>□</w:t>
      </w:r>
      <w:r w:rsidR="0040743A" w:rsidRPr="00D30806">
        <w:rPr>
          <w:rFonts w:hint="eastAsia"/>
        </w:rPr>
        <w:t xml:space="preserve"> </w:t>
      </w:r>
      <w:r w:rsidRPr="00D30806">
        <w:rPr>
          <w:rFonts w:hint="eastAsia"/>
        </w:rPr>
        <w:t>当面見直しは考えていない。</w:t>
      </w:r>
    </w:p>
    <w:p w14:paraId="786C98E3" w14:textId="77777777" w:rsidR="00981C11" w:rsidRPr="00D30806" w:rsidRDefault="00981C11" w:rsidP="007052F4">
      <w:pPr>
        <w:ind w:leftChars="133" w:left="279" w:firstLineChars="69" w:firstLine="145"/>
      </w:pPr>
    </w:p>
    <w:p w14:paraId="79323027" w14:textId="4EE8EE70" w:rsidR="00B1408C" w:rsidRPr="00D30806" w:rsidRDefault="00EF76E5" w:rsidP="00981C11">
      <w:pPr>
        <w:widowControl/>
        <w:ind w:left="283" w:hangingChars="135" w:hanging="283"/>
        <w:jc w:val="left"/>
      </w:pPr>
      <w:r w:rsidRPr="00D30806">
        <w:rPr>
          <w:rFonts w:hint="eastAsia"/>
        </w:rPr>
        <w:t>８</w:t>
      </w:r>
      <w:r w:rsidR="0060522E" w:rsidRPr="00D30806">
        <w:rPr>
          <w:rFonts w:hint="eastAsia"/>
        </w:rPr>
        <w:t>．</w:t>
      </w:r>
      <w:r w:rsidR="00E82ABE" w:rsidRPr="00D30806">
        <w:rPr>
          <w:rFonts w:hint="eastAsia"/>
        </w:rPr>
        <w:t>がんプロフェッショナル養成研修コースの</w:t>
      </w:r>
      <w:r w:rsidR="0060522E" w:rsidRPr="00D30806">
        <w:rPr>
          <w:rFonts w:hint="eastAsia"/>
        </w:rPr>
        <w:t>研修</w:t>
      </w:r>
      <w:r w:rsidR="00BB664E" w:rsidRPr="00D30806">
        <w:rPr>
          <w:rFonts w:hint="eastAsia"/>
        </w:rPr>
        <w:t>計画、期待できる効果、実施による成果等</w:t>
      </w:r>
      <w:r w:rsidR="0060522E" w:rsidRPr="00D30806">
        <w:rPr>
          <w:rFonts w:hint="eastAsia"/>
        </w:rPr>
        <w:t>について社会</w:t>
      </w:r>
      <w:r w:rsidR="00BB664E" w:rsidRPr="00D30806">
        <w:rPr>
          <w:rFonts w:hint="eastAsia"/>
        </w:rPr>
        <w:t>（学外者）</w:t>
      </w:r>
      <w:r w:rsidR="0060522E" w:rsidRPr="00D30806">
        <w:rPr>
          <w:rFonts w:hint="eastAsia"/>
        </w:rPr>
        <w:t>に分かりやすく情報公開していますか。</w:t>
      </w:r>
    </w:p>
    <w:p w14:paraId="156E3365" w14:textId="4D9012A5" w:rsidR="00BB664E" w:rsidRPr="00D30806" w:rsidRDefault="00BB664E" w:rsidP="00BB664E">
      <w:pPr>
        <w:ind w:leftChars="134" w:left="281" w:firstLineChars="68" w:firstLine="143"/>
        <w:rPr>
          <w:szCs w:val="21"/>
        </w:rPr>
      </w:pPr>
      <w:r w:rsidRPr="00D30806">
        <w:rPr>
          <w:rFonts w:hint="eastAsia"/>
          <w:szCs w:val="21"/>
        </w:rPr>
        <w:t>□</w:t>
      </w:r>
      <w:r w:rsidR="0040743A" w:rsidRPr="00D30806">
        <w:rPr>
          <w:rFonts w:hint="eastAsia"/>
          <w:szCs w:val="21"/>
        </w:rPr>
        <w:t xml:space="preserve"> </w:t>
      </w:r>
      <w:r w:rsidR="00A33AA7" w:rsidRPr="00D30806">
        <w:rPr>
          <w:szCs w:val="21"/>
        </w:rPr>
        <w:t>HP</w:t>
      </w:r>
      <w:r w:rsidRPr="00D30806">
        <w:rPr>
          <w:rFonts w:hint="eastAsia"/>
          <w:szCs w:val="21"/>
        </w:rPr>
        <w:t>で公開している。（予定である。）→</w:t>
      </w:r>
      <w:r w:rsidRPr="00D30806">
        <w:rPr>
          <w:szCs w:val="21"/>
        </w:rPr>
        <w:t>(URL</w:t>
      </w:r>
      <w:r w:rsidRPr="00D30806">
        <w:rPr>
          <w:rFonts w:hint="eastAsia"/>
          <w:szCs w:val="21"/>
        </w:rPr>
        <w:t xml:space="preserve">　　　　　　　　　　　　</w:t>
      </w:r>
      <w:r w:rsidR="005C03B0" w:rsidRPr="00D30806">
        <w:rPr>
          <w:rFonts w:hint="eastAsia"/>
          <w:szCs w:val="21"/>
        </w:rPr>
        <w:t xml:space="preserve">　　</w:t>
      </w:r>
      <w:r w:rsidR="0040743A" w:rsidRPr="00D30806">
        <w:rPr>
          <w:rFonts w:hint="eastAsia"/>
          <w:szCs w:val="21"/>
        </w:rPr>
        <w:t xml:space="preserve">　　　　</w:t>
      </w:r>
      <w:r w:rsidR="0040743A" w:rsidRPr="00D30806">
        <w:rPr>
          <w:rFonts w:hint="eastAsia"/>
          <w:szCs w:val="21"/>
        </w:rPr>
        <w:t xml:space="preserve"> </w:t>
      </w:r>
      <w:r w:rsidR="0040743A" w:rsidRPr="00D30806">
        <w:rPr>
          <w:rFonts w:hint="eastAsia"/>
          <w:szCs w:val="21"/>
        </w:rPr>
        <w:t xml:space="preserve">　</w:t>
      </w:r>
      <w:r w:rsidR="0040743A" w:rsidRPr="00D30806">
        <w:rPr>
          <w:rFonts w:hint="eastAsia"/>
          <w:szCs w:val="21"/>
        </w:rPr>
        <w:t xml:space="preserve"> </w:t>
      </w:r>
      <w:r w:rsidRPr="00D30806">
        <w:rPr>
          <w:rFonts w:hint="eastAsia"/>
          <w:szCs w:val="21"/>
        </w:rPr>
        <w:t xml:space="preserve">　　）</w:t>
      </w:r>
    </w:p>
    <w:p w14:paraId="3FB65A78" w14:textId="337D53CF" w:rsidR="00B1408C" w:rsidRPr="00D30806" w:rsidRDefault="005C0884" w:rsidP="0040743A">
      <w:pPr>
        <w:ind w:leftChars="203" w:left="783" w:hangingChars="170" w:hanging="357"/>
        <w:rPr>
          <w:sz w:val="20"/>
        </w:rPr>
      </w:pPr>
      <w:r w:rsidRPr="00D30806">
        <w:rPr>
          <w:rFonts w:hint="eastAsia"/>
          <w:szCs w:val="21"/>
        </w:rPr>
        <w:t>□</w:t>
      </w:r>
      <w:r w:rsidR="0040743A" w:rsidRPr="00D30806">
        <w:rPr>
          <w:rFonts w:hint="eastAsia"/>
          <w:szCs w:val="21"/>
        </w:rPr>
        <w:t xml:space="preserve"> </w:t>
      </w:r>
      <w:r w:rsidR="00E82ABE" w:rsidRPr="00D30806">
        <w:rPr>
          <w:szCs w:val="21"/>
        </w:rPr>
        <w:t>HP</w:t>
      </w:r>
      <w:r w:rsidR="00E82ABE" w:rsidRPr="00D30806">
        <w:rPr>
          <w:rFonts w:hint="eastAsia"/>
          <w:szCs w:val="21"/>
        </w:rPr>
        <w:t>以外</w:t>
      </w:r>
      <w:r w:rsidR="005C671C" w:rsidRPr="00D30806">
        <w:rPr>
          <w:rFonts w:hint="eastAsia"/>
          <w:szCs w:val="21"/>
        </w:rPr>
        <w:t>の方法で公開している。</w:t>
      </w:r>
      <w:r w:rsidR="00330828" w:rsidRPr="00D30806">
        <w:rPr>
          <w:rFonts w:hint="eastAsia"/>
          <w:szCs w:val="21"/>
        </w:rPr>
        <w:t>（予定である。）</w:t>
      </w:r>
      <w:r w:rsidR="002447EA" w:rsidRPr="00D30806">
        <w:rPr>
          <w:szCs w:val="21"/>
        </w:rPr>
        <w:br/>
      </w:r>
      <w:r w:rsidR="005C03B0" w:rsidRPr="00D30806">
        <w:rPr>
          <w:rFonts w:hint="eastAsia"/>
          <w:sz w:val="20"/>
        </w:rPr>
        <w:t>→</w:t>
      </w:r>
      <w:r w:rsidR="0040743A" w:rsidRPr="00D30806">
        <w:rPr>
          <w:rFonts w:hint="eastAsia"/>
          <w:sz w:val="20"/>
        </w:rPr>
        <w:t xml:space="preserve"> </w:t>
      </w:r>
      <w:r w:rsidRPr="00D30806">
        <w:rPr>
          <w:rFonts w:hint="eastAsia"/>
          <w:sz w:val="20"/>
        </w:rPr>
        <w:t>（</w:t>
      </w:r>
      <w:r w:rsidR="00BB664E" w:rsidRPr="00D30806">
        <w:rPr>
          <w:rFonts w:hint="eastAsia"/>
          <w:i/>
          <w:sz w:val="18"/>
        </w:rPr>
        <w:t xml:space="preserve">方法について記入下さい。　</w:t>
      </w:r>
      <w:r w:rsidR="00BB664E" w:rsidRPr="00D30806">
        <w:rPr>
          <w:rFonts w:hint="eastAsia"/>
          <w:sz w:val="20"/>
        </w:rPr>
        <w:t xml:space="preserve">　　　　　　</w:t>
      </w:r>
      <w:r w:rsidR="005C03B0" w:rsidRPr="00D30806">
        <w:rPr>
          <w:rFonts w:hint="eastAsia"/>
          <w:sz w:val="20"/>
        </w:rPr>
        <w:t xml:space="preserve">　　　　　　　　　　　　　　　　　　　　</w:t>
      </w:r>
      <w:r w:rsidR="00BB664E" w:rsidRPr="00D30806">
        <w:rPr>
          <w:rFonts w:hint="eastAsia"/>
          <w:sz w:val="20"/>
        </w:rPr>
        <w:t xml:space="preserve">　</w:t>
      </w:r>
      <w:r w:rsidR="0040743A" w:rsidRPr="00D30806">
        <w:rPr>
          <w:rFonts w:hint="eastAsia"/>
          <w:sz w:val="20"/>
        </w:rPr>
        <w:t xml:space="preserve"> </w:t>
      </w:r>
      <w:r w:rsidR="00BB664E" w:rsidRPr="00D30806">
        <w:rPr>
          <w:rFonts w:hint="eastAsia"/>
          <w:sz w:val="20"/>
        </w:rPr>
        <w:t xml:space="preserve">　　</w:t>
      </w:r>
      <w:r w:rsidR="0040743A" w:rsidRPr="00D30806">
        <w:rPr>
          <w:rFonts w:hint="eastAsia"/>
          <w:sz w:val="20"/>
        </w:rPr>
        <w:t xml:space="preserve"> </w:t>
      </w:r>
      <w:r w:rsidRPr="00D30806">
        <w:rPr>
          <w:rFonts w:hint="eastAsia"/>
          <w:sz w:val="20"/>
        </w:rPr>
        <w:t xml:space="preserve">　）</w:t>
      </w:r>
    </w:p>
    <w:p w14:paraId="51B990F3" w14:textId="27BBAEC2" w:rsidR="00BB664E" w:rsidRPr="00D30806" w:rsidRDefault="00BB664E" w:rsidP="00BB664E">
      <w:pPr>
        <w:ind w:leftChars="134" w:left="281" w:firstLineChars="68" w:firstLine="143"/>
      </w:pPr>
      <w:r w:rsidRPr="00D30806">
        <w:rPr>
          <w:rFonts w:hint="eastAsia"/>
        </w:rPr>
        <w:t>□</w:t>
      </w:r>
      <w:r w:rsidR="0040743A" w:rsidRPr="00D30806">
        <w:rPr>
          <w:rFonts w:hint="eastAsia"/>
        </w:rPr>
        <w:t xml:space="preserve"> </w:t>
      </w:r>
      <w:r w:rsidRPr="00D30806">
        <w:rPr>
          <w:rFonts w:hint="eastAsia"/>
        </w:rPr>
        <w:t>情報を求められれば、提供する用意はしている。（予定である。）</w:t>
      </w:r>
    </w:p>
    <w:p w14:paraId="56FA8E92" w14:textId="662C1307" w:rsidR="007052F4" w:rsidRPr="00D30806" w:rsidRDefault="007052F4" w:rsidP="007052F4">
      <w:pPr>
        <w:ind w:leftChars="134" w:left="281" w:firstLineChars="68" w:firstLine="143"/>
      </w:pPr>
      <w:r w:rsidRPr="00D30806">
        <w:rPr>
          <w:rFonts w:hint="eastAsia"/>
        </w:rPr>
        <w:t>□</w:t>
      </w:r>
      <w:r w:rsidR="0040743A" w:rsidRPr="00D30806">
        <w:rPr>
          <w:rFonts w:hint="eastAsia"/>
        </w:rPr>
        <w:t xml:space="preserve"> </w:t>
      </w:r>
      <w:r w:rsidRPr="00D30806">
        <w:rPr>
          <w:rFonts w:hint="eastAsia"/>
        </w:rPr>
        <w:t>情報公開は</w:t>
      </w:r>
      <w:r w:rsidR="00D1280B" w:rsidRPr="00D30806">
        <w:rPr>
          <w:rFonts w:hint="eastAsia"/>
        </w:rPr>
        <w:t>行わない</w:t>
      </w:r>
      <w:r w:rsidRPr="00D30806">
        <w:rPr>
          <w:rFonts w:hint="eastAsia"/>
        </w:rPr>
        <w:t>。</w:t>
      </w:r>
    </w:p>
    <w:p w14:paraId="653C5E23" w14:textId="77777777" w:rsidR="00B1408C" w:rsidRPr="00D30806" w:rsidRDefault="00B1408C" w:rsidP="007052F4"/>
    <w:p w14:paraId="2EF2D4AB" w14:textId="77777777" w:rsidR="00A571E1" w:rsidRPr="00D30806" w:rsidRDefault="00A571E1" w:rsidP="00A571E1">
      <w:pPr>
        <w:widowControl/>
        <w:jc w:val="left"/>
      </w:pPr>
    </w:p>
    <w:p w14:paraId="34D57F62" w14:textId="77777777" w:rsidR="00A571E1" w:rsidRPr="00D30806" w:rsidRDefault="00A571E1" w:rsidP="00A571E1">
      <w:pPr>
        <w:widowControl/>
        <w:jc w:val="left"/>
      </w:pPr>
    </w:p>
    <w:p w14:paraId="5B28622D" w14:textId="77777777" w:rsidR="00A571E1" w:rsidRPr="00D30806" w:rsidRDefault="00A571E1" w:rsidP="00A571E1">
      <w:pPr>
        <w:widowControl/>
        <w:jc w:val="left"/>
      </w:pPr>
    </w:p>
    <w:p w14:paraId="7D84B594" w14:textId="5A26BC8F" w:rsidR="008562D0" w:rsidRPr="00D30806" w:rsidRDefault="008562D0">
      <w:pPr>
        <w:widowControl/>
        <w:jc w:val="left"/>
      </w:pPr>
      <w:r w:rsidRPr="00D30806">
        <w:br w:type="page"/>
      </w:r>
    </w:p>
    <w:p w14:paraId="2FBEA1A4" w14:textId="77777777" w:rsidR="00A571E1" w:rsidRPr="00D30806" w:rsidRDefault="00EF76E5" w:rsidP="00A571E1">
      <w:pPr>
        <w:widowControl/>
        <w:jc w:val="left"/>
      </w:pPr>
      <w:r w:rsidRPr="00D30806">
        <w:rPr>
          <w:rFonts w:hint="eastAsia"/>
        </w:rPr>
        <w:lastRenderedPageBreak/>
        <w:t>９</w:t>
      </w:r>
      <w:r w:rsidR="00DF2A6A" w:rsidRPr="00D30806">
        <w:rPr>
          <w:rFonts w:hint="eastAsia"/>
        </w:rPr>
        <w:t>．</w:t>
      </w:r>
      <w:r w:rsidR="004D3443" w:rsidRPr="00D30806">
        <w:rPr>
          <w:rFonts w:hint="eastAsia"/>
        </w:rPr>
        <w:t>がん専門・指導薬剤師</w:t>
      </w:r>
      <w:r w:rsidR="00A33AA7" w:rsidRPr="00D30806">
        <w:rPr>
          <w:rFonts w:hint="eastAsia"/>
        </w:rPr>
        <w:t>等</w:t>
      </w:r>
      <w:r w:rsidR="004D3443" w:rsidRPr="00D30806">
        <w:rPr>
          <w:rFonts w:hint="eastAsia"/>
        </w:rPr>
        <w:t>の養成</w:t>
      </w:r>
      <w:r w:rsidR="00330828" w:rsidRPr="00D30806">
        <w:rPr>
          <w:rFonts w:hint="eastAsia"/>
        </w:rPr>
        <w:t>に重点を置いた研修コース</w:t>
      </w:r>
      <w:r w:rsidR="009C5038" w:rsidRPr="00D30806">
        <w:rPr>
          <w:rFonts w:hint="eastAsia"/>
        </w:rPr>
        <w:t>で、</w:t>
      </w:r>
      <w:r w:rsidR="007052F4" w:rsidRPr="00D30806">
        <w:rPr>
          <w:rFonts w:hint="eastAsia"/>
        </w:rPr>
        <w:t>養成を</w:t>
      </w:r>
      <w:r w:rsidR="00166DC8" w:rsidRPr="00D30806">
        <w:rPr>
          <w:rFonts w:hint="eastAsia"/>
          <w:u w:val="single"/>
        </w:rPr>
        <w:t>目指</w:t>
      </w:r>
      <w:r w:rsidR="00656FDF" w:rsidRPr="00D30806">
        <w:rPr>
          <w:rFonts w:hint="eastAsia"/>
          <w:u w:val="single"/>
        </w:rPr>
        <w:t>す</w:t>
      </w:r>
      <w:r w:rsidR="00D452C8" w:rsidRPr="00D30806">
        <w:rPr>
          <w:rFonts w:hint="eastAsia"/>
          <w:u w:val="single"/>
        </w:rPr>
        <w:t>認定資格</w:t>
      </w:r>
      <w:r w:rsidR="00166DC8" w:rsidRPr="00D30806">
        <w:rPr>
          <w:rFonts w:hint="eastAsia"/>
        </w:rPr>
        <w:t>を教えてくだ</w:t>
      </w:r>
    </w:p>
    <w:p w14:paraId="5574612E" w14:textId="3F4BD49D" w:rsidR="00166DC8" w:rsidRPr="00D30806" w:rsidRDefault="00166DC8" w:rsidP="00A571E1">
      <w:pPr>
        <w:widowControl/>
        <w:ind w:leftChars="135" w:left="283"/>
        <w:jc w:val="left"/>
        <w:rPr>
          <w:u w:val="single"/>
        </w:rPr>
      </w:pPr>
      <w:r w:rsidRPr="00D30806">
        <w:rPr>
          <w:rFonts w:hint="eastAsia"/>
        </w:rPr>
        <w:t>さい。</w:t>
      </w:r>
      <w:r w:rsidR="00B30FE4" w:rsidRPr="00D30806">
        <w:rPr>
          <w:rFonts w:hint="eastAsia"/>
        </w:rPr>
        <w:t>（複数回答あり）</w:t>
      </w:r>
    </w:p>
    <w:p w14:paraId="6CC10BE2" w14:textId="6A04EF68" w:rsidR="00166DC8" w:rsidRPr="00D30806" w:rsidRDefault="00166DC8" w:rsidP="00711BEB">
      <w:pPr>
        <w:ind w:leftChars="67" w:left="141" w:firstLineChars="135" w:firstLine="283"/>
      </w:pPr>
      <w:r w:rsidRPr="00D30806">
        <w:rPr>
          <w:rFonts w:hint="eastAsia"/>
        </w:rPr>
        <w:t>□</w:t>
      </w:r>
      <w:r w:rsidR="0040743A" w:rsidRPr="00D30806">
        <w:rPr>
          <w:rFonts w:hint="eastAsia"/>
        </w:rPr>
        <w:t xml:space="preserve"> </w:t>
      </w:r>
      <w:r w:rsidRPr="00D30806">
        <w:rPr>
          <w:rFonts w:hint="eastAsia"/>
        </w:rPr>
        <w:t>がん専門薬剤師（日本医療薬学会認定</w:t>
      </w:r>
      <w:r w:rsidR="00314212" w:rsidRPr="00D30806">
        <w:rPr>
          <w:rFonts w:hint="eastAsia"/>
        </w:rPr>
        <w:t>、広告可能</w:t>
      </w:r>
      <w:r w:rsidRPr="00D30806">
        <w:rPr>
          <w:rFonts w:hint="eastAsia"/>
        </w:rPr>
        <w:t>）</w:t>
      </w:r>
    </w:p>
    <w:p w14:paraId="44F1C5B4" w14:textId="5A61665C" w:rsidR="00A36420" w:rsidRPr="00D30806" w:rsidRDefault="002433B3" w:rsidP="00DE72F7">
      <w:pPr>
        <w:ind w:leftChars="67" w:left="141" w:firstLineChars="135" w:firstLine="283"/>
      </w:pPr>
      <w:r w:rsidRPr="00D30806">
        <w:rPr>
          <w:rFonts w:hint="eastAsia"/>
        </w:rPr>
        <w:t>□</w:t>
      </w:r>
      <w:r w:rsidR="0040743A" w:rsidRPr="00D30806">
        <w:rPr>
          <w:rFonts w:hint="eastAsia"/>
        </w:rPr>
        <w:t xml:space="preserve"> </w:t>
      </w:r>
      <w:r w:rsidRPr="00D30806">
        <w:rPr>
          <w:rFonts w:hint="eastAsia"/>
        </w:rPr>
        <w:t>がん指導薬剤師</w:t>
      </w:r>
      <w:r w:rsidR="00314212" w:rsidRPr="00D30806">
        <w:rPr>
          <w:rFonts w:hint="eastAsia"/>
        </w:rPr>
        <w:t>（日本医療薬学会認定、広告不可）</w:t>
      </w:r>
    </w:p>
    <w:p w14:paraId="0A3A53C0" w14:textId="65A0C1BE" w:rsidR="00314212" w:rsidRPr="00D30806" w:rsidRDefault="00314212" w:rsidP="00314212">
      <w:pPr>
        <w:ind w:leftChars="67" w:left="141" w:firstLineChars="135" w:firstLine="283"/>
      </w:pPr>
      <w:r w:rsidRPr="00D30806">
        <w:rPr>
          <w:rFonts w:hint="eastAsia"/>
        </w:rPr>
        <w:t>□</w:t>
      </w:r>
      <w:r w:rsidR="0040743A" w:rsidRPr="00D30806">
        <w:rPr>
          <w:rFonts w:hint="eastAsia"/>
        </w:rPr>
        <w:t xml:space="preserve"> </w:t>
      </w:r>
      <w:r w:rsidRPr="00D30806">
        <w:rPr>
          <w:rFonts w:hint="eastAsia"/>
        </w:rPr>
        <w:t>がん薬物療法認定薬剤師（日本病院薬剤師会認定、広告不可）</w:t>
      </w:r>
    </w:p>
    <w:p w14:paraId="7AAB998E" w14:textId="63358C8F" w:rsidR="00314212" w:rsidRPr="00D30806" w:rsidRDefault="00314212" w:rsidP="00314212">
      <w:pPr>
        <w:ind w:leftChars="67" w:left="141" w:firstLineChars="135" w:firstLine="283"/>
      </w:pPr>
      <w:r w:rsidRPr="00D30806">
        <w:rPr>
          <w:rFonts w:hint="eastAsia"/>
        </w:rPr>
        <w:t>□</w:t>
      </w:r>
      <w:r w:rsidR="0040743A" w:rsidRPr="00D30806">
        <w:rPr>
          <w:rFonts w:hint="eastAsia"/>
        </w:rPr>
        <w:t xml:space="preserve"> </w:t>
      </w:r>
      <w:r w:rsidRPr="00D30806">
        <w:rPr>
          <w:rFonts w:hint="eastAsia"/>
        </w:rPr>
        <w:t>緩和薬物療法認定薬剤師（日本緩和医療薬学会認定、広告不可）</w:t>
      </w:r>
    </w:p>
    <w:p w14:paraId="242ECE41" w14:textId="185E316E" w:rsidR="00314212" w:rsidRPr="00D30806" w:rsidRDefault="00314212" w:rsidP="00314212">
      <w:pPr>
        <w:ind w:leftChars="67" w:left="141" w:firstLineChars="135" w:firstLine="283"/>
      </w:pPr>
      <w:r w:rsidRPr="00D30806">
        <w:rPr>
          <w:rFonts w:hint="eastAsia"/>
        </w:rPr>
        <w:t>□</w:t>
      </w:r>
      <w:r w:rsidR="0040743A" w:rsidRPr="00D30806">
        <w:rPr>
          <w:rFonts w:hint="eastAsia"/>
        </w:rPr>
        <w:t xml:space="preserve"> </w:t>
      </w:r>
      <w:r w:rsidRPr="00D30806">
        <w:rPr>
          <w:rFonts w:hint="eastAsia"/>
        </w:rPr>
        <w:t>その他の認定薬剤師→</w:t>
      </w:r>
      <w:r w:rsidR="005C03B0" w:rsidRPr="00D30806">
        <w:rPr>
          <w:rFonts w:hint="eastAsia"/>
        </w:rPr>
        <w:t>（</w:t>
      </w:r>
      <w:r w:rsidRPr="00D30806">
        <w:rPr>
          <w:rFonts w:hint="eastAsia"/>
          <w:i/>
          <w:sz w:val="18"/>
        </w:rPr>
        <w:t>具体的に記入下さい。</w:t>
      </w:r>
      <w:r w:rsidRPr="00D30806">
        <w:rPr>
          <w:rFonts w:hint="eastAsia"/>
        </w:rPr>
        <w:t xml:space="preserve">　　　　　　　　　　</w:t>
      </w:r>
      <w:r w:rsidR="005C03B0" w:rsidRPr="00D30806">
        <w:rPr>
          <w:rFonts w:hint="eastAsia"/>
        </w:rPr>
        <w:t xml:space="preserve">　　　　　　</w:t>
      </w:r>
      <w:r w:rsidRPr="00D30806">
        <w:rPr>
          <w:rFonts w:hint="eastAsia"/>
        </w:rPr>
        <w:t xml:space="preserve">　　　　　　　）</w:t>
      </w:r>
    </w:p>
    <w:p w14:paraId="575A92B4" w14:textId="709AF684" w:rsidR="00A33AA7" w:rsidRPr="00D30806" w:rsidRDefault="00A33AA7">
      <w:pPr>
        <w:ind w:leftChars="67" w:left="141" w:firstLineChars="135" w:firstLine="283"/>
      </w:pPr>
      <w:r w:rsidRPr="00D30806">
        <w:rPr>
          <w:rFonts w:hint="eastAsia"/>
        </w:rPr>
        <w:t>□</w:t>
      </w:r>
      <w:r w:rsidR="0040743A" w:rsidRPr="00D30806">
        <w:rPr>
          <w:rFonts w:hint="eastAsia"/>
        </w:rPr>
        <w:t xml:space="preserve"> </w:t>
      </w:r>
      <w:r w:rsidRPr="00D30806">
        <w:rPr>
          <w:rFonts w:hint="eastAsia"/>
        </w:rPr>
        <w:t>がん専門・指導薬剤師等の養成に重点を置いた研修コースは設置していない。</w:t>
      </w:r>
    </w:p>
    <w:p w14:paraId="32AB5C38" w14:textId="77777777" w:rsidR="00711BEB" w:rsidRPr="00D30806" w:rsidRDefault="00711BEB" w:rsidP="00C46369"/>
    <w:p w14:paraId="72FDAA8E" w14:textId="79A74367" w:rsidR="00711BEB" w:rsidRPr="00D30806" w:rsidRDefault="00EF76E5" w:rsidP="00740136">
      <w:pPr>
        <w:ind w:left="283" w:hangingChars="135" w:hanging="283"/>
      </w:pPr>
      <w:r w:rsidRPr="00D30806">
        <w:rPr>
          <w:rFonts w:hint="eastAsia"/>
        </w:rPr>
        <w:t>10</w:t>
      </w:r>
      <w:r w:rsidR="00711BEB" w:rsidRPr="00D30806">
        <w:rPr>
          <w:rFonts w:hint="eastAsia"/>
        </w:rPr>
        <w:t>．</w:t>
      </w:r>
      <w:r w:rsidR="004D3443" w:rsidRPr="00D30806">
        <w:rPr>
          <w:rFonts w:hint="eastAsia"/>
        </w:rPr>
        <w:t>がん専門・指導薬剤師</w:t>
      </w:r>
      <w:r w:rsidR="007F2688" w:rsidRPr="00D30806">
        <w:rPr>
          <w:rFonts w:hint="eastAsia"/>
        </w:rPr>
        <w:t>等</w:t>
      </w:r>
      <w:r w:rsidR="004D3443" w:rsidRPr="00D30806">
        <w:rPr>
          <w:rFonts w:hint="eastAsia"/>
        </w:rPr>
        <w:t>の養成</w:t>
      </w:r>
      <w:r w:rsidR="00740136" w:rsidRPr="00D30806">
        <w:rPr>
          <w:rFonts w:hint="eastAsia"/>
        </w:rPr>
        <w:t>に重点を置いた研修コースを担当す</w:t>
      </w:r>
      <w:r w:rsidR="00884241" w:rsidRPr="00D30806">
        <w:rPr>
          <w:rFonts w:hint="eastAsia"/>
        </w:rPr>
        <w:t>る講師</w:t>
      </w:r>
      <w:r w:rsidR="006C14E1" w:rsidRPr="00D30806">
        <w:rPr>
          <w:rFonts w:hint="eastAsia"/>
        </w:rPr>
        <w:t>の</w:t>
      </w:r>
      <w:r w:rsidR="00711BEB" w:rsidRPr="00D30806">
        <w:rPr>
          <w:rFonts w:hint="eastAsia"/>
        </w:rPr>
        <w:t>要件</w:t>
      </w:r>
      <w:r w:rsidR="00A36420" w:rsidRPr="00D30806">
        <w:rPr>
          <w:rFonts w:hint="eastAsia"/>
        </w:rPr>
        <w:t>を</w:t>
      </w:r>
      <w:r w:rsidR="007052F4" w:rsidRPr="00D30806">
        <w:rPr>
          <w:rFonts w:hint="eastAsia"/>
        </w:rPr>
        <w:t>どのように</w:t>
      </w:r>
      <w:r w:rsidR="00B2145C" w:rsidRPr="00D30806">
        <w:rPr>
          <w:rFonts w:hint="eastAsia"/>
        </w:rPr>
        <w:t>考え</w:t>
      </w:r>
      <w:r w:rsidR="007052F4" w:rsidRPr="00D30806">
        <w:rPr>
          <w:rFonts w:hint="eastAsia"/>
        </w:rPr>
        <w:t>ていますか</w:t>
      </w:r>
      <w:r w:rsidR="00A36420" w:rsidRPr="00D30806">
        <w:rPr>
          <w:rFonts w:hint="eastAsia"/>
        </w:rPr>
        <w:t>。（複数回答あり）</w:t>
      </w:r>
    </w:p>
    <w:p w14:paraId="0884FE1A" w14:textId="03F01095" w:rsidR="00A36420" w:rsidRPr="00D30806" w:rsidRDefault="000933BA" w:rsidP="000933BA">
      <w:pPr>
        <w:ind w:leftChars="67" w:left="141" w:firstLineChars="135" w:firstLine="283"/>
      </w:pPr>
      <w:r w:rsidRPr="00D30806">
        <w:rPr>
          <w:rFonts w:hint="eastAsia"/>
        </w:rPr>
        <w:t>□</w:t>
      </w:r>
      <w:r w:rsidR="0040743A" w:rsidRPr="00D30806">
        <w:rPr>
          <w:rFonts w:hint="eastAsia"/>
        </w:rPr>
        <w:t xml:space="preserve"> </w:t>
      </w:r>
      <w:r w:rsidRPr="00D30806">
        <w:rPr>
          <w:rFonts w:hint="eastAsia"/>
        </w:rPr>
        <w:t>自らも薬学研究者であり学</w:t>
      </w:r>
      <w:r w:rsidR="00A36420" w:rsidRPr="00D30806">
        <w:rPr>
          <w:rFonts w:hint="eastAsia"/>
        </w:rPr>
        <w:t>術活動（学会発表や論文作成等）を指導できる</w:t>
      </w:r>
    </w:p>
    <w:p w14:paraId="7114F04D" w14:textId="06B9AABC" w:rsidR="00884241" w:rsidRPr="00D30806" w:rsidRDefault="00A36420" w:rsidP="00884241">
      <w:pPr>
        <w:ind w:leftChars="202" w:left="707" w:hangingChars="135" w:hanging="283"/>
      </w:pPr>
      <w:r w:rsidRPr="00D30806">
        <w:rPr>
          <w:rFonts w:hint="eastAsia"/>
        </w:rPr>
        <w:t>□</w:t>
      </w:r>
      <w:r w:rsidR="0040743A" w:rsidRPr="00D30806">
        <w:rPr>
          <w:rFonts w:hint="eastAsia"/>
        </w:rPr>
        <w:t xml:space="preserve"> </w:t>
      </w:r>
      <w:r w:rsidRPr="00D30806">
        <w:rPr>
          <w:rFonts w:hint="eastAsia"/>
        </w:rPr>
        <w:t>自らも</w:t>
      </w:r>
      <w:r w:rsidR="00330828" w:rsidRPr="00D30806">
        <w:rPr>
          <w:rFonts w:hint="eastAsia"/>
        </w:rPr>
        <w:t>がん専門薬剤師</w:t>
      </w:r>
      <w:r w:rsidRPr="00D30806">
        <w:rPr>
          <w:rFonts w:hint="eastAsia"/>
        </w:rPr>
        <w:t>であ</w:t>
      </w:r>
      <w:r w:rsidR="00884241" w:rsidRPr="00D30806">
        <w:rPr>
          <w:rFonts w:hint="eastAsia"/>
        </w:rPr>
        <w:t>り、十分ながん薬物療法の経験</w:t>
      </w:r>
      <w:r w:rsidR="00F12C8E" w:rsidRPr="00D30806">
        <w:rPr>
          <w:rFonts w:hint="eastAsia"/>
        </w:rPr>
        <w:t>を有</w:t>
      </w:r>
      <w:r w:rsidR="00501316" w:rsidRPr="00D30806">
        <w:rPr>
          <w:rFonts w:hint="eastAsia"/>
        </w:rPr>
        <w:t>し、診療に携わっている</w:t>
      </w:r>
      <w:r w:rsidR="00F12C8E" w:rsidRPr="00D30806">
        <w:rPr>
          <w:rFonts w:hint="eastAsia"/>
        </w:rPr>
        <w:t>。</w:t>
      </w:r>
    </w:p>
    <w:p w14:paraId="4B53B767" w14:textId="1BD79317" w:rsidR="00884241" w:rsidRPr="00D30806" w:rsidRDefault="00884241" w:rsidP="00884241">
      <w:pPr>
        <w:ind w:leftChars="202" w:left="707" w:hangingChars="135" w:hanging="283"/>
      </w:pPr>
      <w:r w:rsidRPr="00D30806">
        <w:rPr>
          <w:rFonts w:hint="eastAsia"/>
        </w:rPr>
        <w:t>□</w:t>
      </w:r>
      <w:r w:rsidR="0040743A" w:rsidRPr="00D30806">
        <w:rPr>
          <w:rFonts w:hint="eastAsia"/>
        </w:rPr>
        <w:t xml:space="preserve"> </w:t>
      </w:r>
      <w:r w:rsidRPr="00D30806">
        <w:rPr>
          <w:rFonts w:hint="eastAsia"/>
        </w:rPr>
        <w:t>がん指導薬剤師</w:t>
      </w:r>
      <w:r w:rsidR="00F12C8E" w:rsidRPr="00D30806">
        <w:rPr>
          <w:rFonts w:hint="eastAsia"/>
        </w:rPr>
        <w:t>である。</w:t>
      </w:r>
    </w:p>
    <w:p w14:paraId="65AFC6F4" w14:textId="383293F3" w:rsidR="00A36420" w:rsidRPr="00D30806" w:rsidRDefault="00A36420" w:rsidP="00A36420">
      <w:pPr>
        <w:ind w:leftChars="67" w:left="141" w:firstLineChars="135" w:firstLine="283"/>
      </w:pPr>
      <w:r w:rsidRPr="00D30806">
        <w:rPr>
          <w:rFonts w:hint="eastAsia"/>
        </w:rPr>
        <w:t>□</w:t>
      </w:r>
      <w:r w:rsidR="0040743A" w:rsidRPr="00D30806">
        <w:rPr>
          <w:rFonts w:hint="eastAsia"/>
        </w:rPr>
        <w:t xml:space="preserve"> </w:t>
      </w:r>
      <w:r w:rsidRPr="00D30806">
        <w:rPr>
          <w:rFonts w:hint="eastAsia"/>
        </w:rPr>
        <w:t>その他→</w:t>
      </w:r>
      <w:r w:rsidR="005C03B0" w:rsidRPr="00D30806">
        <w:rPr>
          <w:rFonts w:hint="eastAsia"/>
        </w:rPr>
        <w:t>（</w:t>
      </w:r>
      <w:r w:rsidRPr="00D30806">
        <w:rPr>
          <w:rFonts w:hint="eastAsia"/>
          <w:i/>
          <w:sz w:val="18"/>
        </w:rPr>
        <w:t>具体的に記入下さい。</w:t>
      </w:r>
      <w:r w:rsidRPr="00D30806">
        <w:rPr>
          <w:rFonts w:hint="eastAsia"/>
        </w:rPr>
        <w:t xml:space="preserve">　　　　　　　　　　　　　　　　　　　　　　）</w:t>
      </w:r>
    </w:p>
    <w:p w14:paraId="35AB5B66" w14:textId="0762ACC5" w:rsidR="007F2688" w:rsidRPr="00D30806" w:rsidRDefault="007F2688">
      <w:pPr>
        <w:ind w:leftChars="67" w:left="141" w:firstLineChars="135" w:firstLine="283"/>
      </w:pPr>
      <w:r w:rsidRPr="00D30806">
        <w:rPr>
          <w:rFonts w:hint="eastAsia"/>
        </w:rPr>
        <w:t>□</w:t>
      </w:r>
      <w:r w:rsidR="0040743A" w:rsidRPr="00D30806">
        <w:rPr>
          <w:rFonts w:hint="eastAsia"/>
        </w:rPr>
        <w:t xml:space="preserve"> </w:t>
      </w:r>
      <w:r w:rsidRPr="00D30806">
        <w:rPr>
          <w:rFonts w:hint="eastAsia"/>
        </w:rPr>
        <w:t>がん専門・指導薬剤師等の養成に重点を置いた研修コースは</w:t>
      </w:r>
      <w:r w:rsidRPr="00D30806">
        <w:t>設置していない。</w:t>
      </w:r>
    </w:p>
    <w:p w14:paraId="237064FF" w14:textId="77777777" w:rsidR="00711BEB" w:rsidRPr="00D30806" w:rsidRDefault="00711BEB" w:rsidP="00166DC8">
      <w:pPr>
        <w:ind w:left="141" w:hangingChars="67" w:hanging="141"/>
      </w:pPr>
    </w:p>
    <w:p w14:paraId="7510E830" w14:textId="0437E2A9" w:rsidR="004F127B" w:rsidRPr="00D30806" w:rsidRDefault="00EF76E5" w:rsidP="00C30679">
      <w:pPr>
        <w:ind w:left="420" w:hangingChars="200" w:hanging="420"/>
      </w:pPr>
      <w:r w:rsidRPr="00D30806">
        <w:rPr>
          <w:rFonts w:hint="eastAsia"/>
        </w:rPr>
        <w:t>11</w:t>
      </w:r>
      <w:r w:rsidR="002433B3" w:rsidRPr="00D30806">
        <w:rPr>
          <w:rFonts w:hint="eastAsia"/>
        </w:rPr>
        <w:t>．</w:t>
      </w:r>
      <w:r w:rsidR="004D3443" w:rsidRPr="00D30806">
        <w:rPr>
          <w:rFonts w:hint="eastAsia"/>
        </w:rPr>
        <w:t>がん専門・指導薬剤師の養成</w:t>
      </w:r>
      <w:r w:rsidR="00F2521D" w:rsidRPr="00D30806">
        <w:rPr>
          <w:rFonts w:hint="eastAsia"/>
        </w:rPr>
        <w:t>に重点を置いた研修コースで、臨床</w:t>
      </w:r>
      <w:r w:rsidR="00F12C8E" w:rsidRPr="00D30806">
        <w:rPr>
          <w:rFonts w:hint="eastAsia"/>
        </w:rPr>
        <w:t>実習</w:t>
      </w:r>
      <w:r w:rsidR="004B06C6" w:rsidRPr="00D30806">
        <w:rPr>
          <w:rFonts w:hint="eastAsia"/>
          <w:vertAlign w:val="superscript"/>
        </w:rPr>
        <w:t>３）</w:t>
      </w:r>
      <w:r w:rsidR="00F12C8E" w:rsidRPr="00D30806">
        <w:rPr>
          <w:rFonts w:hint="eastAsia"/>
        </w:rPr>
        <w:t>は</w:t>
      </w:r>
      <w:r w:rsidR="004F127B" w:rsidRPr="00D30806">
        <w:rPr>
          <w:rFonts w:hint="eastAsia"/>
        </w:rPr>
        <w:t>どの程度の時間を割いていますか。</w:t>
      </w:r>
      <w:r w:rsidR="00656FDF" w:rsidRPr="00D30806">
        <w:rPr>
          <w:rFonts w:hint="eastAsia"/>
        </w:rPr>
        <w:t>一学期あたりのコマ数を</w:t>
      </w:r>
      <w:r w:rsidR="004F127B" w:rsidRPr="00D30806">
        <w:rPr>
          <w:rFonts w:hint="eastAsia"/>
        </w:rPr>
        <w:t>教えてください。</w:t>
      </w:r>
    </w:p>
    <w:p w14:paraId="3CD2919C" w14:textId="77777777" w:rsidR="0040743A" w:rsidRPr="00D30806" w:rsidRDefault="0040743A" w:rsidP="00C30679">
      <w:pPr>
        <w:ind w:left="420" w:hangingChars="200" w:hanging="420"/>
      </w:pPr>
    </w:p>
    <w:p w14:paraId="7528F1C6" w14:textId="19DF2B97" w:rsidR="0040743A" w:rsidRPr="00D30806" w:rsidRDefault="0040743A" w:rsidP="00C30679">
      <w:pPr>
        <w:ind w:left="420" w:hangingChars="200" w:hanging="420"/>
        <w:rPr>
          <w:u w:val="single"/>
        </w:rPr>
      </w:pPr>
      <w:r w:rsidRPr="00D30806">
        <w:rPr>
          <w:rFonts w:hint="eastAsia"/>
        </w:rPr>
        <w:t xml:space="preserve">    </w:t>
      </w:r>
      <w:r w:rsidRPr="00D30806">
        <w:rPr>
          <w:rFonts w:hint="eastAsia"/>
          <w:u w:val="single"/>
        </w:rPr>
        <w:t>一学期あたり　　　　　　　　コマ</w:t>
      </w:r>
    </w:p>
    <w:p w14:paraId="24A85FDE" w14:textId="77777777" w:rsidR="004F127B" w:rsidRPr="00D30806" w:rsidRDefault="004F127B" w:rsidP="00166DC8"/>
    <w:p w14:paraId="1E665FF2" w14:textId="4A4F9732" w:rsidR="004F127B" w:rsidRPr="00D30806" w:rsidRDefault="00EF76E5" w:rsidP="00C30679">
      <w:pPr>
        <w:ind w:left="420" w:hangingChars="200" w:hanging="420"/>
      </w:pPr>
      <w:r w:rsidRPr="00D30806">
        <w:rPr>
          <w:rFonts w:hint="eastAsia"/>
        </w:rPr>
        <w:t>12</w:t>
      </w:r>
      <w:r w:rsidRPr="00D30806">
        <w:rPr>
          <w:rFonts w:hint="eastAsia"/>
        </w:rPr>
        <w:t>．</w:t>
      </w:r>
      <w:r w:rsidR="004D3443" w:rsidRPr="00D30806">
        <w:rPr>
          <w:rFonts w:hint="eastAsia"/>
        </w:rPr>
        <w:t>がん専門・指導薬剤師の養成</w:t>
      </w:r>
      <w:r w:rsidR="004F127B" w:rsidRPr="00D30806">
        <w:rPr>
          <w:rFonts w:hint="eastAsia"/>
        </w:rPr>
        <w:t>に重点を置いた研修コースの</w:t>
      </w:r>
      <w:r w:rsidR="00F2521D" w:rsidRPr="00D30806">
        <w:rPr>
          <w:rFonts w:hint="eastAsia"/>
        </w:rPr>
        <w:t>臨床</w:t>
      </w:r>
      <w:r w:rsidR="004F127B" w:rsidRPr="00D30806">
        <w:rPr>
          <w:rFonts w:hint="eastAsia"/>
        </w:rPr>
        <w:t>実習を行う医療機関を教えてください。（複数回答可）</w:t>
      </w:r>
    </w:p>
    <w:p w14:paraId="587B82DB" w14:textId="6F8AACB9" w:rsidR="004F127B" w:rsidRPr="00D30806" w:rsidRDefault="004F127B" w:rsidP="0059678B">
      <w:pPr>
        <w:ind w:leftChars="134" w:left="281" w:firstLineChars="68" w:firstLine="143"/>
      </w:pPr>
      <w:r w:rsidRPr="00D30806">
        <w:rPr>
          <w:rFonts w:hint="eastAsia"/>
        </w:rPr>
        <w:t>□</w:t>
      </w:r>
      <w:r w:rsidR="0040743A" w:rsidRPr="00D30806">
        <w:rPr>
          <w:rFonts w:hint="eastAsia"/>
        </w:rPr>
        <w:t xml:space="preserve"> </w:t>
      </w:r>
      <w:r w:rsidRPr="00D30806">
        <w:rPr>
          <w:rFonts w:hint="eastAsia"/>
        </w:rPr>
        <w:t>がん拠点病院</w:t>
      </w:r>
    </w:p>
    <w:p w14:paraId="1557F164" w14:textId="36112706" w:rsidR="004F127B" w:rsidRPr="00D30806" w:rsidRDefault="004F127B" w:rsidP="0059678B">
      <w:pPr>
        <w:ind w:leftChars="134" w:left="281" w:firstLineChars="68" w:firstLine="143"/>
      </w:pPr>
      <w:r w:rsidRPr="00D30806">
        <w:rPr>
          <w:rFonts w:hint="eastAsia"/>
        </w:rPr>
        <w:t>□</w:t>
      </w:r>
      <w:r w:rsidR="0040743A" w:rsidRPr="00D30806">
        <w:rPr>
          <w:rFonts w:hint="eastAsia"/>
        </w:rPr>
        <w:t xml:space="preserve"> </w:t>
      </w:r>
      <w:r w:rsidRPr="00D30806">
        <w:rPr>
          <w:rFonts w:hint="eastAsia"/>
        </w:rPr>
        <w:t>大学の附属病院</w:t>
      </w:r>
    </w:p>
    <w:p w14:paraId="69D43708" w14:textId="4B12E7B9" w:rsidR="004F127B" w:rsidRPr="00D30806" w:rsidRDefault="004F127B" w:rsidP="0059678B">
      <w:pPr>
        <w:ind w:leftChars="134" w:left="281" w:firstLineChars="68" w:firstLine="143"/>
      </w:pPr>
      <w:r w:rsidRPr="00D30806">
        <w:rPr>
          <w:rFonts w:hint="eastAsia"/>
        </w:rPr>
        <w:t>□</w:t>
      </w:r>
      <w:r w:rsidR="0040743A" w:rsidRPr="00D30806">
        <w:rPr>
          <w:rFonts w:hint="eastAsia"/>
        </w:rPr>
        <w:t xml:space="preserve"> </w:t>
      </w:r>
      <w:r w:rsidRPr="00D30806">
        <w:rPr>
          <w:rFonts w:hint="eastAsia"/>
        </w:rPr>
        <w:t>がん専門薬剤師のための認定研修施設</w:t>
      </w:r>
    </w:p>
    <w:p w14:paraId="0D502678" w14:textId="2F50762E" w:rsidR="004F127B" w:rsidRPr="00D30806" w:rsidRDefault="004F127B" w:rsidP="00E56E69">
      <w:pPr>
        <w:ind w:leftChars="134" w:left="281" w:firstLineChars="68" w:firstLine="143"/>
      </w:pPr>
      <w:r w:rsidRPr="00D30806">
        <w:rPr>
          <w:rFonts w:hint="eastAsia"/>
        </w:rPr>
        <w:t>□</w:t>
      </w:r>
      <w:r w:rsidR="0040743A" w:rsidRPr="00D30806">
        <w:rPr>
          <w:rFonts w:hint="eastAsia"/>
        </w:rPr>
        <w:t xml:space="preserve"> </w:t>
      </w:r>
      <w:r w:rsidRPr="00D30806">
        <w:rPr>
          <w:rFonts w:hint="eastAsia"/>
        </w:rPr>
        <w:t>上記以外</w:t>
      </w:r>
      <w:r w:rsidR="005C03B0" w:rsidRPr="00D30806">
        <w:rPr>
          <w:rFonts w:hint="eastAsia"/>
        </w:rPr>
        <w:t>→</w:t>
      </w:r>
      <w:r w:rsidRPr="00D30806">
        <w:rPr>
          <w:rFonts w:hint="eastAsia"/>
        </w:rPr>
        <w:t>（</w:t>
      </w:r>
      <w:r w:rsidRPr="00D30806">
        <w:rPr>
          <w:rFonts w:hint="eastAsia"/>
          <w:i/>
          <w:sz w:val="18"/>
        </w:rPr>
        <w:t xml:space="preserve">具体的に記入ください。　</w:t>
      </w:r>
      <w:r w:rsidRPr="00D30806">
        <w:rPr>
          <w:rFonts w:hint="eastAsia"/>
        </w:rPr>
        <w:t xml:space="preserve">　　　　　　　　　　</w:t>
      </w:r>
      <w:r w:rsidR="005C03B0" w:rsidRPr="00D30806">
        <w:rPr>
          <w:rFonts w:hint="eastAsia"/>
        </w:rPr>
        <w:t xml:space="preserve">　　　　　　</w:t>
      </w:r>
      <w:r w:rsidRPr="00D30806">
        <w:rPr>
          <w:rFonts w:hint="eastAsia"/>
        </w:rPr>
        <w:t xml:space="preserve">　　　　　　　　　　　）</w:t>
      </w:r>
    </w:p>
    <w:p w14:paraId="56E08709" w14:textId="77777777" w:rsidR="00740136" w:rsidRPr="00D30806" w:rsidRDefault="00740136">
      <w:pPr>
        <w:widowControl/>
        <w:jc w:val="left"/>
      </w:pPr>
      <w:r w:rsidRPr="00D30806">
        <w:br w:type="page"/>
      </w:r>
    </w:p>
    <w:p w14:paraId="3D700D77" w14:textId="05680239" w:rsidR="005C5F7C" w:rsidRPr="00D30806" w:rsidRDefault="004F127B" w:rsidP="00C30679">
      <w:pPr>
        <w:ind w:left="283" w:hangingChars="135" w:hanging="283"/>
      </w:pPr>
      <w:r w:rsidRPr="00D30806">
        <w:rPr>
          <w:rFonts w:hint="eastAsia"/>
        </w:rPr>
        <w:lastRenderedPageBreak/>
        <w:t>13</w:t>
      </w:r>
      <w:r w:rsidRPr="00D30806">
        <w:rPr>
          <w:rFonts w:hint="eastAsia"/>
        </w:rPr>
        <w:t>．</w:t>
      </w:r>
      <w:r w:rsidR="00E56E69" w:rsidRPr="00D30806">
        <w:rPr>
          <w:rFonts w:hint="eastAsia"/>
        </w:rPr>
        <w:t>大学等が主催するがんプロ研修、卒後研修、生涯研修等を日本医療薬学会のがん専門薬剤師研修小委員会委員長へ申請</w:t>
      </w:r>
      <w:r w:rsidR="004B06C6" w:rsidRPr="00D30806">
        <w:rPr>
          <w:rFonts w:hint="eastAsia"/>
          <w:vertAlign w:val="superscript"/>
        </w:rPr>
        <w:t>４）</w:t>
      </w:r>
      <w:r w:rsidR="00E56E69" w:rsidRPr="00D30806">
        <w:rPr>
          <w:rFonts w:hint="eastAsia"/>
        </w:rPr>
        <w:t>していますか。</w:t>
      </w:r>
    </w:p>
    <w:p w14:paraId="0EC16813" w14:textId="7C74DB95" w:rsidR="00566945" w:rsidRPr="00D30806" w:rsidRDefault="00566945" w:rsidP="00236F35">
      <w:pPr>
        <w:ind w:firstLineChars="202" w:firstLine="424"/>
      </w:pPr>
      <w:r w:rsidRPr="00D30806">
        <w:rPr>
          <w:rFonts w:hint="eastAsia"/>
        </w:rPr>
        <w:t>□</w:t>
      </w:r>
      <w:r w:rsidR="0040743A" w:rsidRPr="00D30806">
        <w:rPr>
          <w:rFonts w:hint="eastAsia"/>
        </w:rPr>
        <w:t xml:space="preserve"> </w:t>
      </w:r>
      <w:r w:rsidR="00236F35" w:rsidRPr="00D30806">
        <w:rPr>
          <w:rFonts w:hint="eastAsia"/>
        </w:rPr>
        <w:t>申請している、あるいは申請中である</w:t>
      </w:r>
      <w:r w:rsidR="00943ACE" w:rsidRPr="00D30806">
        <w:rPr>
          <w:rFonts w:hint="eastAsia"/>
        </w:rPr>
        <w:t>。</w:t>
      </w:r>
    </w:p>
    <w:p w14:paraId="2CC24C36" w14:textId="2EB8C862" w:rsidR="00236F35" w:rsidRPr="00D30806" w:rsidRDefault="00236F35" w:rsidP="0040743A">
      <w:pPr>
        <w:ind w:leftChars="203" w:left="812" w:hangingChars="184" w:hanging="386"/>
      </w:pPr>
      <w:r w:rsidRPr="00D30806">
        <w:rPr>
          <w:rFonts w:hint="eastAsia"/>
        </w:rPr>
        <w:t>□</w:t>
      </w:r>
      <w:r w:rsidR="0040743A" w:rsidRPr="00D30806">
        <w:rPr>
          <w:rFonts w:hint="eastAsia"/>
        </w:rPr>
        <w:t xml:space="preserve"> </w:t>
      </w:r>
      <w:r w:rsidRPr="00D30806">
        <w:rPr>
          <w:rFonts w:hint="eastAsia"/>
        </w:rPr>
        <w:t>申請は考えていない。</w:t>
      </w:r>
      <w:r w:rsidRPr="00D30806">
        <w:br/>
      </w:r>
      <w:r w:rsidR="005C03B0" w:rsidRPr="00D30806">
        <w:rPr>
          <w:rFonts w:hint="eastAsia"/>
        </w:rPr>
        <w:t>→</w:t>
      </w:r>
      <w:r w:rsidR="0040743A" w:rsidRPr="00D30806">
        <w:rPr>
          <w:rFonts w:hint="eastAsia"/>
        </w:rPr>
        <w:t>（</w:t>
      </w:r>
      <w:r w:rsidRPr="00D30806">
        <w:rPr>
          <w:rFonts w:hint="eastAsia"/>
          <w:i/>
          <w:sz w:val="18"/>
        </w:rPr>
        <w:t>申請しない理由を記入ください。</w:t>
      </w:r>
      <w:r w:rsidRPr="00D30806">
        <w:rPr>
          <w:rFonts w:hint="eastAsia"/>
        </w:rPr>
        <w:t xml:space="preserve">　　　　　　　　　　　　　　　　　　　</w:t>
      </w:r>
      <w:r w:rsidR="005C03B0" w:rsidRPr="00D30806">
        <w:rPr>
          <w:rFonts w:hint="eastAsia"/>
        </w:rPr>
        <w:t xml:space="preserve">　　</w:t>
      </w:r>
      <w:r w:rsidR="0040743A" w:rsidRPr="00D30806">
        <w:rPr>
          <w:rFonts w:hint="eastAsia"/>
        </w:rPr>
        <w:t xml:space="preserve">　　　　　　）</w:t>
      </w:r>
    </w:p>
    <w:p w14:paraId="34F28D02" w14:textId="77777777" w:rsidR="00501316" w:rsidRPr="00D30806" w:rsidRDefault="00501316"/>
    <w:p w14:paraId="581853F3" w14:textId="1CECAE3A" w:rsidR="009D32E1" w:rsidRPr="00D30806" w:rsidRDefault="004F127B" w:rsidP="0059678B">
      <w:pPr>
        <w:ind w:left="283" w:hangingChars="135" w:hanging="283"/>
      </w:pPr>
      <w:r w:rsidRPr="00D30806">
        <w:rPr>
          <w:rFonts w:hint="eastAsia"/>
        </w:rPr>
        <w:t>14</w:t>
      </w:r>
      <w:r w:rsidR="0009750C" w:rsidRPr="00D30806">
        <w:rPr>
          <w:rFonts w:hint="eastAsia"/>
        </w:rPr>
        <w:t>．</w:t>
      </w:r>
      <w:r w:rsidR="009D32E1" w:rsidRPr="00D30806">
        <w:rPr>
          <w:rFonts w:hint="eastAsia"/>
        </w:rPr>
        <w:t>設問</w:t>
      </w:r>
      <w:r w:rsidR="009D32E1" w:rsidRPr="00D30806">
        <w:rPr>
          <w:rFonts w:hint="eastAsia"/>
        </w:rPr>
        <w:t>13</w:t>
      </w:r>
      <w:r w:rsidR="009D32E1" w:rsidRPr="00D30806">
        <w:rPr>
          <w:rFonts w:hint="eastAsia"/>
        </w:rPr>
        <w:t>でがん専門薬剤師研修小委員会委員長宛に申請している、あるいは申請中と回答された研修</w:t>
      </w:r>
      <w:r w:rsidR="00097DB7" w:rsidRPr="00D30806">
        <w:rPr>
          <w:rFonts w:hint="eastAsia"/>
        </w:rPr>
        <w:t>について教えて下さい。</w:t>
      </w:r>
    </w:p>
    <w:p w14:paraId="38598365" w14:textId="2BFAF588" w:rsidR="009D32E1" w:rsidRPr="00D30806" w:rsidRDefault="00097DB7" w:rsidP="0040743A">
      <w:pPr>
        <w:ind w:leftChars="203" w:left="812" w:hangingChars="184" w:hanging="386"/>
        <w:rPr>
          <w:u w:val="single"/>
        </w:rPr>
      </w:pPr>
      <w:r w:rsidRPr="00D30806">
        <w:rPr>
          <w:rFonts w:hint="eastAsia"/>
        </w:rPr>
        <w:t>□</w:t>
      </w:r>
      <w:r w:rsidR="0040743A" w:rsidRPr="00D30806">
        <w:rPr>
          <w:rFonts w:hint="eastAsia"/>
        </w:rPr>
        <w:t xml:space="preserve"> </w:t>
      </w:r>
      <w:r w:rsidRPr="00D30806">
        <w:rPr>
          <w:rFonts w:hint="eastAsia"/>
        </w:rPr>
        <w:t>がんプロ研修を</w:t>
      </w:r>
      <w:r w:rsidR="009D32E1" w:rsidRPr="00D30806">
        <w:rPr>
          <w:rFonts w:hint="eastAsia"/>
        </w:rPr>
        <w:t>申請している、あるいは申請中</w:t>
      </w:r>
      <w:r w:rsidR="007F2688" w:rsidRPr="00D30806">
        <w:rPr>
          <w:rFonts w:hint="eastAsia"/>
        </w:rPr>
        <w:t>である。</w:t>
      </w:r>
      <w:r w:rsidRPr="00D30806">
        <w:br/>
      </w:r>
      <w:r w:rsidRPr="00D30806">
        <w:rPr>
          <w:rFonts w:hint="eastAsia"/>
        </w:rPr>
        <w:t>→</w:t>
      </w:r>
      <w:r w:rsidR="005C03B0" w:rsidRPr="00D30806">
        <w:rPr>
          <w:rFonts w:hint="eastAsia"/>
        </w:rPr>
        <w:t>（</w:t>
      </w:r>
      <w:r w:rsidRPr="00D30806">
        <w:rPr>
          <w:rFonts w:hint="eastAsia"/>
          <w:i/>
          <w:sz w:val="18"/>
        </w:rPr>
        <w:t>設問</w:t>
      </w:r>
      <w:r w:rsidRPr="00D30806">
        <w:rPr>
          <w:i/>
          <w:sz w:val="18"/>
        </w:rPr>
        <w:t>3</w:t>
      </w:r>
      <w:r w:rsidRPr="00D30806">
        <w:rPr>
          <w:rFonts w:hint="eastAsia"/>
          <w:i/>
          <w:sz w:val="18"/>
        </w:rPr>
        <w:t>出回答した</w:t>
      </w:r>
      <w:r w:rsidR="009D32E1" w:rsidRPr="00D30806">
        <w:rPr>
          <w:rFonts w:hint="eastAsia"/>
          <w:i/>
          <w:sz w:val="18"/>
        </w:rPr>
        <w:t>コース番号</w:t>
      </w:r>
      <w:r w:rsidRPr="00D30806">
        <w:rPr>
          <w:rFonts w:hint="eastAsia"/>
          <w:i/>
          <w:sz w:val="18"/>
        </w:rPr>
        <w:t>を記入下さい。</w:t>
      </w:r>
      <w:r w:rsidR="009D32E1" w:rsidRPr="00D30806">
        <w:rPr>
          <w:rFonts w:hint="eastAsia"/>
        </w:rPr>
        <w:t xml:space="preserve">　　　　　</w:t>
      </w:r>
      <w:r w:rsidR="005C03B0" w:rsidRPr="00D30806">
        <w:rPr>
          <w:rFonts w:hint="eastAsia"/>
        </w:rPr>
        <w:t xml:space="preserve">　　　　　　　　　</w:t>
      </w:r>
      <w:r w:rsidR="009D32E1" w:rsidRPr="00D30806">
        <w:rPr>
          <w:rFonts w:hint="eastAsia"/>
        </w:rPr>
        <w:t xml:space="preserve">　　　　　　　　　</w:t>
      </w:r>
      <w:r w:rsidR="002447EA" w:rsidRPr="00D30806">
        <w:rPr>
          <w:rFonts w:hint="eastAsia"/>
        </w:rPr>
        <w:t>）</w:t>
      </w:r>
    </w:p>
    <w:p w14:paraId="5D1285AB" w14:textId="55AA308E" w:rsidR="00097DB7" w:rsidRPr="00D30806" w:rsidRDefault="00097DB7" w:rsidP="00C30679">
      <w:pPr>
        <w:ind w:leftChars="203" w:left="707" w:hangingChars="134" w:hanging="281"/>
      </w:pPr>
      <w:r w:rsidRPr="00D30806">
        <w:rPr>
          <w:rFonts w:hint="eastAsia"/>
        </w:rPr>
        <w:t>□</w:t>
      </w:r>
      <w:r w:rsidR="0040743A" w:rsidRPr="00D30806">
        <w:rPr>
          <w:rFonts w:hint="eastAsia"/>
        </w:rPr>
        <w:t xml:space="preserve"> </w:t>
      </w:r>
      <w:r w:rsidR="00E82ABE" w:rsidRPr="00D30806">
        <w:rPr>
          <w:rFonts w:hint="eastAsia"/>
        </w:rPr>
        <w:t>卒後研修を申請している、あるいは申請中</w:t>
      </w:r>
      <w:r w:rsidR="007F2688" w:rsidRPr="00D30806">
        <w:rPr>
          <w:rFonts w:hint="eastAsia"/>
        </w:rPr>
        <w:t>である。</w:t>
      </w:r>
    </w:p>
    <w:p w14:paraId="2A9ED201" w14:textId="77777777" w:rsidR="002447EA" w:rsidRPr="00D30806" w:rsidRDefault="002447EA" w:rsidP="0040743A">
      <w:pPr>
        <w:ind w:leftChars="336" w:left="706" w:firstLineChars="50" w:firstLine="105"/>
      </w:pPr>
      <w:r w:rsidRPr="00D30806">
        <w:rPr>
          <w:rFonts w:hint="eastAsia"/>
        </w:rPr>
        <w:t>→</w:t>
      </w:r>
      <w:r w:rsidR="005C03B0" w:rsidRPr="00D30806">
        <w:rPr>
          <w:rFonts w:hint="eastAsia"/>
        </w:rPr>
        <w:t>（</w:t>
      </w:r>
      <w:r w:rsidRPr="00D30806">
        <w:rPr>
          <w:rFonts w:hint="eastAsia"/>
          <w:i/>
          <w:sz w:val="18"/>
        </w:rPr>
        <w:t>研修内容を記入下さい。</w:t>
      </w:r>
      <w:r w:rsidRPr="00D30806">
        <w:rPr>
          <w:rFonts w:hint="eastAsia"/>
        </w:rPr>
        <w:t xml:space="preserve">　　　　　　　　　　　　　</w:t>
      </w:r>
      <w:r w:rsidR="005C03B0" w:rsidRPr="00D30806">
        <w:rPr>
          <w:rFonts w:hint="eastAsia"/>
        </w:rPr>
        <w:t xml:space="preserve">　　　　　　　　</w:t>
      </w:r>
      <w:r w:rsidRPr="00D30806">
        <w:rPr>
          <w:rFonts w:hint="eastAsia"/>
        </w:rPr>
        <w:t xml:space="preserve">　　　　　　　　　　）</w:t>
      </w:r>
    </w:p>
    <w:p w14:paraId="29EB44E2" w14:textId="4210D665" w:rsidR="00097DB7" w:rsidRPr="00D30806" w:rsidRDefault="00097DB7" w:rsidP="0040743A">
      <w:pPr>
        <w:pStyle w:val="a5"/>
        <w:numPr>
          <w:ilvl w:val="0"/>
          <w:numId w:val="7"/>
        </w:numPr>
        <w:ind w:leftChars="0"/>
      </w:pPr>
      <w:r w:rsidRPr="00D30806">
        <w:rPr>
          <w:rFonts w:hint="eastAsia"/>
        </w:rPr>
        <w:t>生涯研修</w:t>
      </w:r>
      <w:r w:rsidR="00E82ABE" w:rsidRPr="00D30806">
        <w:rPr>
          <w:rFonts w:hint="eastAsia"/>
        </w:rPr>
        <w:t>を申請している、あるいは申請中</w:t>
      </w:r>
      <w:r w:rsidR="007F2688" w:rsidRPr="00D30806">
        <w:rPr>
          <w:rFonts w:hint="eastAsia"/>
        </w:rPr>
        <w:t>である。</w:t>
      </w:r>
    </w:p>
    <w:p w14:paraId="41BE67BF" w14:textId="77777777" w:rsidR="002447EA" w:rsidRPr="00D30806" w:rsidRDefault="002447EA" w:rsidP="0040743A">
      <w:pPr>
        <w:ind w:leftChars="336" w:left="706" w:firstLineChars="50" w:firstLine="105"/>
      </w:pPr>
      <w:r w:rsidRPr="00D30806">
        <w:rPr>
          <w:rFonts w:hint="eastAsia"/>
        </w:rPr>
        <w:t>→</w:t>
      </w:r>
      <w:r w:rsidR="005C03B0" w:rsidRPr="00D30806">
        <w:rPr>
          <w:rFonts w:hint="eastAsia"/>
        </w:rPr>
        <w:t>（</w:t>
      </w:r>
      <w:r w:rsidRPr="00D30806">
        <w:rPr>
          <w:rFonts w:hint="eastAsia"/>
          <w:i/>
          <w:sz w:val="18"/>
        </w:rPr>
        <w:t>研修内容を記入下さい。</w:t>
      </w:r>
      <w:r w:rsidRPr="00D30806">
        <w:rPr>
          <w:rFonts w:hint="eastAsia"/>
        </w:rPr>
        <w:t xml:space="preserve">　　　　　　　　　　　　</w:t>
      </w:r>
      <w:r w:rsidR="005C03B0" w:rsidRPr="00D30806">
        <w:rPr>
          <w:rFonts w:hint="eastAsia"/>
        </w:rPr>
        <w:t xml:space="preserve">　　　　　　　　</w:t>
      </w:r>
      <w:r w:rsidRPr="00D30806">
        <w:rPr>
          <w:rFonts w:hint="eastAsia"/>
        </w:rPr>
        <w:t xml:space="preserve">　　　　　　　　　　　）</w:t>
      </w:r>
    </w:p>
    <w:p w14:paraId="409ED577" w14:textId="77777777" w:rsidR="009D32E1" w:rsidRPr="00D30806" w:rsidRDefault="009D32E1" w:rsidP="0059678B">
      <w:pPr>
        <w:ind w:left="283" w:hangingChars="135" w:hanging="283"/>
      </w:pPr>
    </w:p>
    <w:p w14:paraId="28701039" w14:textId="77777777" w:rsidR="0059678B" w:rsidRPr="00D30806" w:rsidRDefault="009D32E1" w:rsidP="0059678B">
      <w:pPr>
        <w:ind w:left="283" w:hangingChars="135" w:hanging="283"/>
      </w:pPr>
      <w:r w:rsidRPr="00D30806">
        <w:rPr>
          <w:rFonts w:hint="eastAsia"/>
        </w:rPr>
        <w:t>15</w:t>
      </w:r>
      <w:r w:rsidRPr="00D30806">
        <w:rPr>
          <w:rFonts w:hint="eastAsia"/>
        </w:rPr>
        <w:t>．がん専門薬剤師（日本医療薬学会認定、広告可能）の養成を担当する</w:t>
      </w:r>
      <w:r w:rsidR="0059678B" w:rsidRPr="00D30806">
        <w:rPr>
          <w:rFonts w:hint="eastAsia"/>
        </w:rPr>
        <w:t>「がん指導薬剤師」の養成を大学院が担う場合、どのような点での配慮が必要でしょうか。</w:t>
      </w:r>
    </w:p>
    <w:p w14:paraId="6E2B13F3" w14:textId="49D633C1" w:rsidR="0059678B" w:rsidRPr="00D30806" w:rsidRDefault="00490567" w:rsidP="00B96CE6">
      <w:pPr>
        <w:ind w:leftChars="202" w:left="910" w:hangingChars="270" w:hanging="486"/>
        <w:jc w:val="left"/>
        <w:rPr>
          <w:i/>
          <w:sz w:val="18"/>
        </w:rPr>
      </w:pPr>
      <w:r w:rsidRPr="00D30806">
        <w:rPr>
          <w:rFonts w:hint="eastAsia"/>
          <w:i/>
          <w:sz w:val="18"/>
        </w:rPr>
        <w:t>例</w:t>
      </w:r>
      <w:r w:rsidR="00484858" w:rsidRPr="00D30806">
        <w:rPr>
          <w:rFonts w:hint="eastAsia"/>
          <w:i/>
          <w:sz w:val="18"/>
        </w:rPr>
        <w:t>）</w:t>
      </w:r>
      <w:r w:rsidR="00484858" w:rsidRPr="00D30806">
        <w:rPr>
          <w:i/>
          <w:sz w:val="18"/>
        </w:rPr>
        <w:t xml:space="preserve"> </w:t>
      </w:r>
      <w:r w:rsidRPr="00D30806">
        <w:rPr>
          <w:rFonts w:hint="eastAsia"/>
          <w:i/>
          <w:sz w:val="18"/>
        </w:rPr>
        <w:t>他職種間での臨床研究を推進し、</w:t>
      </w:r>
      <w:r w:rsidR="00676801" w:rsidRPr="00D30806">
        <w:rPr>
          <w:rFonts w:hint="eastAsia"/>
          <w:i/>
          <w:sz w:val="18"/>
        </w:rPr>
        <w:t>研究成果を論文にまとめる環境の提供</w:t>
      </w:r>
    </w:p>
    <w:p w14:paraId="05A948CB" w14:textId="77777777" w:rsidR="00676801" w:rsidRPr="00D30806" w:rsidRDefault="00676801" w:rsidP="00B96CE6">
      <w:pPr>
        <w:jc w:val="left"/>
      </w:pPr>
    </w:p>
    <w:p w14:paraId="4A5A3C6F" w14:textId="77777777" w:rsidR="0059678B" w:rsidRPr="00D30806" w:rsidRDefault="0059678B"/>
    <w:p w14:paraId="55861BB3" w14:textId="77777777" w:rsidR="0040743A" w:rsidRPr="00D30806" w:rsidRDefault="0040743A"/>
    <w:p w14:paraId="374B3BB4" w14:textId="77777777" w:rsidR="00A571E1" w:rsidRPr="00D30806" w:rsidRDefault="009D32E1">
      <w:r w:rsidRPr="00D30806">
        <w:rPr>
          <w:rFonts w:hint="eastAsia"/>
        </w:rPr>
        <w:t>16</w:t>
      </w:r>
      <w:r w:rsidR="0059678B" w:rsidRPr="00D30806">
        <w:rPr>
          <w:rFonts w:hint="eastAsia"/>
        </w:rPr>
        <w:t>．</w:t>
      </w:r>
      <w:r w:rsidR="00451CC9" w:rsidRPr="00D30806">
        <w:rPr>
          <w:rFonts w:hint="eastAsia"/>
        </w:rPr>
        <w:t>がん研究者並びにがん指導薬剤師には、基礎だけでなく</w:t>
      </w:r>
      <w:r w:rsidR="0059678B" w:rsidRPr="00D30806">
        <w:rPr>
          <w:rFonts w:hint="eastAsia"/>
        </w:rPr>
        <w:t>臨床研究</w:t>
      </w:r>
      <w:r w:rsidR="00451CC9" w:rsidRPr="00D30806">
        <w:rPr>
          <w:rFonts w:hint="eastAsia"/>
        </w:rPr>
        <w:t>の経験も必要です。臨床研究のた</w:t>
      </w:r>
    </w:p>
    <w:p w14:paraId="1636FD60" w14:textId="5C3E3CAF" w:rsidR="0059678B" w:rsidRPr="00D30806" w:rsidRDefault="00451CC9" w:rsidP="00A571E1">
      <w:pPr>
        <w:ind w:leftChars="135" w:left="283"/>
      </w:pPr>
      <w:r w:rsidRPr="00D30806">
        <w:rPr>
          <w:rFonts w:hint="eastAsia"/>
        </w:rPr>
        <w:t>めに薬学大学院は、どのような研修内容の強化が必要とお考えですか。</w:t>
      </w:r>
    </w:p>
    <w:p w14:paraId="56A30A84" w14:textId="66182216" w:rsidR="00451CC9" w:rsidRPr="00D30806" w:rsidRDefault="0040743A" w:rsidP="0040743A">
      <w:pPr>
        <w:ind w:firstLineChars="200" w:firstLine="360"/>
        <w:rPr>
          <w:sz w:val="18"/>
        </w:rPr>
      </w:pPr>
      <w:r w:rsidRPr="00D30806">
        <w:rPr>
          <w:rFonts w:hint="eastAsia"/>
          <w:sz w:val="18"/>
        </w:rPr>
        <w:t>□</w:t>
      </w:r>
      <w:r w:rsidRPr="00D30806">
        <w:rPr>
          <w:rFonts w:hint="eastAsia"/>
          <w:sz w:val="18"/>
        </w:rPr>
        <w:t xml:space="preserve"> </w:t>
      </w:r>
      <w:r w:rsidR="00676801" w:rsidRPr="00D30806">
        <w:rPr>
          <w:rFonts w:hint="eastAsia"/>
          <w:sz w:val="18"/>
        </w:rPr>
        <w:t>コーディネーターやデータマネージャー等の臨床試験支援能力</w:t>
      </w:r>
    </w:p>
    <w:p w14:paraId="47D7551A" w14:textId="58EF70BD" w:rsidR="00676801" w:rsidRPr="00D30806" w:rsidRDefault="0040743A" w:rsidP="0040743A">
      <w:pPr>
        <w:ind w:firstLineChars="200" w:firstLine="360"/>
        <w:jc w:val="left"/>
        <w:rPr>
          <w:sz w:val="18"/>
        </w:rPr>
      </w:pPr>
      <w:r w:rsidRPr="00D30806">
        <w:rPr>
          <w:rFonts w:hint="eastAsia"/>
          <w:sz w:val="18"/>
        </w:rPr>
        <w:t>□</w:t>
      </w:r>
      <w:r w:rsidRPr="00D30806">
        <w:rPr>
          <w:rFonts w:hint="eastAsia"/>
          <w:sz w:val="18"/>
        </w:rPr>
        <w:t xml:space="preserve"> </w:t>
      </w:r>
      <w:r w:rsidR="00676801" w:rsidRPr="00D30806">
        <w:rPr>
          <w:rFonts w:hint="eastAsia"/>
          <w:sz w:val="18"/>
        </w:rPr>
        <w:t>他職種間での臨床研究を推進し、研究成果を論文にまとめる環境の提供</w:t>
      </w:r>
    </w:p>
    <w:p w14:paraId="2AE8968C" w14:textId="590D46FC" w:rsidR="00676801" w:rsidRPr="00D30806" w:rsidRDefault="0040743A" w:rsidP="00B96CE6">
      <w:pPr>
        <w:ind w:leftChars="174" w:left="851" w:hangingChars="270" w:hanging="486"/>
        <w:rPr>
          <w:sz w:val="18"/>
        </w:rPr>
      </w:pPr>
      <w:r w:rsidRPr="00D30806">
        <w:rPr>
          <w:rFonts w:hint="eastAsia"/>
          <w:sz w:val="18"/>
        </w:rPr>
        <w:t>□</w:t>
      </w:r>
      <w:r w:rsidRPr="00D30806">
        <w:rPr>
          <w:rFonts w:hint="eastAsia"/>
          <w:sz w:val="18"/>
        </w:rPr>
        <w:t xml:space="preserve"> </w:t>
      </w:r>
      <w:r w:rsidR="00F2521D" w:rsidRPr="00D30806">
        <w:rPr>
          <w:rFonts w:hint="eastAsia"/>
          <w:sz w:val="18"/>
        </w:rPr>
        <w:t>医療機関での臨床研究や製薬企業との橋渡し研究による研究能力</w:t>
      </w:r>
    </w:p>
    <w:p w14:paraId="37E43301" w14:textId="1B1C3B7E" w:rsidR="00F2521D" w:rsidRPr="00D30806" w:rsidRDefault="0040743A" w:rsidP="00B96CE6">
      <w:pPr>
        <w:ind w:leftChars="174" w:left="851" w:hangingChars="270" w:hanging="486"/>
        <w:rPr>
          <w:sz w:val="18"/>
        </w:rPr>
      </w:pPr>
      <w:r w:rsidRPr="00D30806">
        <w:rPr>
          <w:rFonts w:hint="eastAsia"/>
          <w:sz w:val="18"/>
        </w:rPr>
        <w:t>□</w:t>
      </w:r>
      <w:r w:rsidRPr="00D30806">
        <w:rPr>
          <w:rFonts w:hint="eastAsia"/>
          <w:sz w:val="18"/>
        </w:rPr>
        <w:t xml:space="preserve"> </w:t>
      </w:r>
      <w:r w:rsidR="00B96CE6" w:rsidRPr="00D30806">
        <w:rPr>
          <w:rFonts w:hint="eastAsia"/>
          <w:sz w:val="18"/>
        </w:rPr>
        <w:t>トランスレーショナル研究の推進能力</w:t>
      </w:r>
    </w:p>
    <w:p w14:paraId="48858567" w14:textId="7F7F7D1B" w:rsidR="00B96CE6" w:rsidRPr="00D30806" w:rsidRDefault="0040743A" w:rsidP="00B96CE6">
      <w:pPr>
        <w:ind w:leftChars="174" w:left="851" w:hangingChars="270" w:hanging="486"/>
        <w:rPr>
          <w:sz w:val="18"/>
        </w:rPr>
      </w:pPr>
      <w:r w:rsidRPr="00D30806">
        <w:rPr>
          <w:rFonts w:hint="eastAsia"/>
          <w:sz w:val="18"/>
        </w:rPr>
        <w:t>□</w:t>
      </w:r>
      <w:r w:rsidRPr="00D30806">
        <w:rPr>
          <w:rFonts w:hint="eastAsia"/>
          <w:sz w:val="18"/>
        </w:rPr>
        <w:t xml:space="preserve"> </w:t>
      </w:r>
      <w:r w:rsidR="00B96CE6" w:rsidRPr="00D30806">
        <w:rPr>
          <w:rFonts w:hint="eastAsia"/>
          <w:sz w:val="18"/>
        </w:rPr>
        <w:t>臨床試験の計画、プロトコル作成、倫理委員会申請、事前登録、試験の遂行の能力</w:t>
      </w:r>
    </w:p>
    <w:p w14:paraId="7565EA6A" w14:textId="3AE67519" w:rsidR="0040743A" w:rsidRPr="00D30806" w:rsidRDefault="0040743A" w:rsidP="00B96CE6">
      <w:pPr>
        <w:ind w:leftChars="174" w:left="851" w:hangingChars="270" w:hanging="486"/>
        <w:rPr>
          <w:sz w:val="18"/>
        </w:rPr>
      </w:pPr>
      <w:r w:rsidRPr="00D30806">
        <w:rPr>
          <w:rFonts w:hint="eastAsia"/>
          <w:sz w:val="18"/>
        </w:rPr>
        <w:t>□</w:t>
      </w:r>
      <w:r w:rsidRPr="00D30806">
        <w:rPr>
          <w:rFonts w:hint="eastAsia"/>
          <w:sz w:val="18"/>
        </w:rPr>
        <w:t xml:space="preserve"> </w:t>
      </w:r>
      <w:r w:rsidRPr="00D30806">
        <w:rPr>
          <w:rFonts w:hint="eastAsia"/>
          <w:sz w:val="18"/>
        </w:rPr>
        <w:t>その他（以下にご記入ください）</w:t>
      </w:r>
    </w:p>
    <w:p w14:paraId="68AF2B53" w14:textId="77777777" w:rsidR="00B96CE6" w:rsidRPr="00D30806" w:rsidRDefault="00B96CE6"/>
    <w:p w14:paraId="24DABDFA" w14:textId="77777777" w:rsidR="00A54AF7" w:rsidRPr="00D30806" w:rsidRDefault="00A54AF7"/>
    <w:p w14:paraId="0DB76DB0" w14:textId="77777777" w:rsidR="00A54AF7" w:rsidRPr="00D30806" w:rsidRDefault="00A54AF7"/>
    <w:p w14:paraId="50296B4B" w14:textId="77777777" w:rsidR="0009750C" w:rsidRPr="00D30806" w:rsidRDefault="009D32E1">
      <w:r w:rsidRPr="00D30806">
        <w:rPr>
          <w:rFonts w:hint="eastAsia"/>
        </w:rPr>
        <w:t>17</w:t>
      </w:r>
      <w:r w:rsidR="0059678B" w:rsidRPr="00D30806">
        <w:rPr>
          <w:rFonts w:hint="eastAsia"/>
        </w:rPr>
        <w:t>．</w:t>
      </w:r>
      <w:r w:rsidR="004F127B" w:rsidRPr="00D30806">
        <w:rPr>
          <w:rFonts w:hint="eastAsia"/>
        </w:rPr>
        <w:t>その他、ご意見等を</w:t>
      </w:r>
      <w:r w:rsidR="0042696B" w:rsidRPr="00D30806">
        <w:rPr>
          <w:rFonts w:hint="eastAsia"/>
        </w:rPr>
        <w:t>ご記入ください。</w:t>
      </w:r>
    </w:p>
    <w:p w14:paraId="60060A64" w14:textId="77777777" w:rsidR="0042696B" w:rsidRPr="00D30806" w:rsidRDefault="0042696B"/>
    <w:p w14:paraId="62C9789D" w14:textId="77777777" w:rsidR="00026FCA" w:rsidRPr="00D30806" w:rsidRDefault="00026FCA"/>
    <w:p w14:paraId="2C5E8E43" w14:textId="77777777" w:rsidR="00A54AF7" w:rsidRPr="00D30806" w:rsidRDefault="00A54AF7"/>
    <w:p w14:paraId="4D390DA8" w14:textId="77777777" w:rsidR="00026FCA" w:rsidRPr="00D30806" w:rsidRDefault="00026FCA"/>
    <w:p w14:paraId="6DCCA68B" w14:textId="77777777" w:rsidR="000B2E34" w:rsidRPr="00D30806" w:rsidRDefault="000B2E34">
      <w:pPr>
        <w:widowControl/>
        <w:jc w:val="left"/>
        <w:rPr>
          <w:sz w:val="20"/>
        </w:rPr>
      </w:pPr>
      <w:r w:rsidRPr="00D30806">
        <w:rPr>
          <w:sz w:val="20"/>
        </w:rPr>
        <w:br w:type="page"/>
      </w:r>
    </w:p>
    <w:p w14:paraId="25221836" w14:textId="3261A346" w:rsidR="005A3978" w:rsidRPr="00D30806" w:rsidRDefault="005A3978">
      <w:pPr>
        <w:ind w:leftChars="1" w:left="264" w:hangingChars="131" w:hanging="262"/>
        <w:rPr>
          <w:sz w:val="20"/>
        </w:rPr>
      </w:pPr>
      <w:r w:rsidRPr="00D30806">
        <w:rPr>
          <w:rFonts w:hint="eastAsia"/>
          <w:sz w:val="20"/>
        </w:rPr>
        <w:lastRenderedPageBreak/>
        <w:t>＜後注＞</w:t>
      </w:r>
    </w:p>
    <w:p w14:paraId="20CDC305" w14:textId="652594DC" w:rsidR="00026FCA" w:rsidRPr="00D30806" w:rsidRDefault="00026FCA" w:rsidP="00C30679">
      <w:pPr>
        <w:ind w:leftChars="1" w:left="264" w:hangingChars="131" w:hanging="262"/>
        <w:rPr>
          <w:sz w:val="20"/>
        </w:rPr>
      </w:pPr>
      <w:r w:rsidRPr="00D30806">
        <w:rPr>
          <w:sz w:val="20"/>
        </w:rPr>
        <w:t>1)</w:t>
      </w:r>
      <w:r w:rsidRPr="00D30806">
        <w:rPr>
          <w:rFonts w:hint="eastAsia"/>
          <w:sz w:val="20"/>
        </w:rPr>
        <w:t>「がんプロ全国</w:t>
      </w:r>
      <w:r w:rsidRPr="00D30806">
        <w:rPr>
          <w:sz w:val="20"/>
        </w:rPr>
        <w:t>e-learning</w:t>
      </w:r>
      <w:r w:rsidRPr="00D30806">
        <w:rPr>
          <w:rFonts w:hint="eastAsia"/>
          <w:sz w:val="20"/>
        </w:rPr>
        <w:t>クラウド」とは、同じ講義項目について、各大学が自由にそのコンテンツを活用できるシステムで、各大学の実情に合わせた科目の設定、講義の組み立てが可能です。</w:t>
      </w:r>
      <w:r w:rsidRPr="00D30806">
        <w:rPr>
          <w:sz w:val="20"/>
        </w:rPr>
        <w:t>(</w:t>
      </w:r>
      <w:hyperlink r:id="rId10" w:history="1">
        <w:r w:rsidRPr="00D30806">
          <w:rPr>
            <w:rStyle w:val="a4"/>
            <w:color w:val="auto"/>
            <w:sz w:val="20"/>
          </w:rPr>
          <w:t>http://kanto-kokusai-ganpro.md.tsukuba.ac.jp/gnavi-cateid-2/gaiyo002</w:t>
        </w:r>
      </w:hyperlink>
      <w:r w:rsidRPr="00D30806">
        <w:rPr>
          <w:sz w:val="20"/>
        </w:rPr>
        <w:t>)</w:t>
      </w:r>
    </w:p>
    <w:p w14:paraId="10BF5A41" w14:textId="52F04325" w:rsidR="00026FCA" w:rsidRPr="00D30806" w:rsidRDefault="00026FCA" w:rsidP="00C30679">
      <w:pPr>
        <w:ind w:leftChars="1" w:left="264" w:hangingChars="131" w:hanging="262"/>
        <w:rPr>
          <w:sz w:val="20"/>
        </w:rPr>
      </w:pPr>
      <w:r w:rsidRPr="00D30806">
        <w:rPr>
          <w:sz w:val="20"/>
        </w:rPr>
        <w:t>2)</w:t>
      </w:r>
      <w:r w:rsidR="005A3978" w:rsidRPr="00D30806">
        <w:rPr>
          <w:sz w:val="20"/>
        </w:rPr>
        <w:t xml:space="preserve"> </w:t>
      </w:r>
      <w:r w:rsidRPr="00D30806">
        <w:rPr>
          <w:rFonts w:hint="eastAsia"/>
          <w:sz w:val="20"/>
        </w:rPr>
        <w:t>他大学院と連携とは、同一の研修を共有化したり、合同で実施</w:t>
      </w:r>
      <w:r w:rsidR="00484858" w:rsidRPr="00D30806">
        <w:rPr>
          <w:rFonts w:hint="eastAsia"/>
          <w:sz w:val="20"/>
        </w:rPr>
        <w:t>したり</w:t>
      </w:r>
      <w:r w:rsidRPr="00D30806">
        <w:rPr>
          <w:rFonts w:hint="eastAsia"/>
          <w:sz w:val="20"/>
        </w:rPr>
        <w:t>することであり、常に最新の情報での研修が迅速に実施できること並びに効率化が期待できます。</w:t>
      </w:r>
    </w:p>
    <w:p w14:paraId="17F63560" w14:textId="29C99DC3" w:rsidR="004B06C6" w:rsidRPr="00D30806" w:rsidRDefault="004B06C6" w:rsidP="00C30679">
      <w:pPr>
        <w:ind w:leftChars="1" w:left="264" w:hangingChars="131" w:hanging="262"/>
        <w:rPr>
          <w:sz w:val="20"/>
        </w:rPr>
      </w:pPr>
      <w:r w:rsidRPr="00D30806">
        <w:rPr>
          <w:sz w:val="20"/>
        </w:rPr>
        <w:t>3)</w:t>
      </w:r>
      <w:r w:rsidR="005A3978" w:rsidRPr="00D30806">
        <w:rPr>
          <w:sz w:val="20"/>
        </w:rPr>
        <w:t xml:space="preserve"> </w:t>
      </w:r>
      <w:r w:rsidRPr="00D30806">
        <w:rPr>
          <w:rFonts w:hint="eastAsia"/>
          <w:sz w:val="20"/>
        </w:rPr>
        <w:t>がん専門医療人の養成・連携強化等に重点を置いた研修コースにおける臨床実習の</w:t>
      </w:r>
      <w:r w:rsidRPr="00D30806">
        <w:rPr>
          <w:sz w:val="20"/>
        </w:rPr>
        <w:t>1/2</w:t>
      </w:r>
      <w:r w:rsidRPr="00D30806">
        <w:rPr>
          <w:rFonts w:hint="eastAsia"/>
          <w:sz w:val="20"/>
        </w:rPr>
        <w:t>の期間は、がん専門薬剤師になるための認定研修施設における</w:t>
      </w:r>
      <w:r w:rsidRPr="00D30806">
        <w:rPr>
          <w:sz w:val="20"/>
        </w:rPr>
        <w:t>5</w:t>
      </w:r>
      <w:r w:rsidRPr="00D30806">
        <w:rPr>
          <w:rFonts w:hint="eastAsia"/>
          <w:sz w:val="20"/>
        </w:rPr>
        <w:t>年間の研修（</w:t>
      </w:r>
      <w:r w:rsidRPr="00D30806">
        <w:rPr>
          <w:sz w:val="20"/>
        </w:rPr>
        <w:t>50</w:t>
      </w:r>
      <w:r w:rsidRPr="00D30806">
        <w:rPr>
          <w:rFonts w:hint="eastAsia"/>
          <w:sz w:val="20"/>
        </w:rPr>
        <w:t>単位）に組み込み可能です。</w:t>
      </w:r>
    </w:p>
    <w:p w14:paraId="5B6A5B78" w14:textId="36B60520" w:rsidR="00026FCA" w:rsidRPr="00D30806" w:rsidRDefault="004B06C6" w:rsidP="00C30679">
      <w:pPr>
        <w:ind w:leftChars="1" w:left="264" w:hangingChars="131" w:hanging="262"/>
        <w:rPr>
          <w:sz w:val="20"/>
        </w:rPr>
      </w:pPr>
      <w:r w:rsidRPr="00D30806">
        <w:rPr>
          <w:sz w:val="20"/>
        </w:rPr>
        <w:t>4)</w:t>
      </w:r>
      <w:r w:rsidR="005A3978" w:rsidRPr="00D30806">
        <w:rPr>
          <w:sz w:val="20"/>
        </w:rPr>
        <w:t xml:space="preserve"> </w:t>
      </w:r>
      <w:r w:rsidRPr="00D30806">
        <w:rPr>
          <w:rFonts w:hint="eastAsia"/>
          <w:sz w:val="20"/>
        </w:rPr>
        <w:t>がん専門薬剤師（日本医療薬学会認定、広告可能）は、がん領域の講習会を</w:t>
      </w:r>
      <w:r w:rsidRPr="00D30806">
        <w:rPr>
          <w:sz w:val="20"/>
        </w:rPr>
        <w:t>50</w:t>
      </w:r>
      <w:r w:rsidRPr="00D30806">
        <w:rPr>
          <w:rFonts w:hint="eastAsia"/>
          <w:sz w:val="20"/>
        </w:rPr>
        <w:t>単位以上履修することが資格要件です。受講単位として算入できる講習会には大学等が主催するがんプロ研修、卒後研修、生涯研修等も含まれますが、日本医療薬学会のがん専門薬剤師研修小委員会委員長への申請が必要です。</w:t>
      </w:r>
    </w:p>
    <w:p w14:paraId="1A440242" w14:textId="77777777" w:rsidR="00026FCA" w:rsidRPr="00D30806" w:rsidRDefault="00026FCA"/>
    <w:p w14:paraId="3E175486" w14:textId="77777777" w:rsidR="0042696B" w:rsidRPr="00D30806" w:rsidRDefault="0042696B">
      <w:r w:rsidRPr="00D30806">
        <w:rPr>
          <w:rFonts w:hint="eastAsia"/>
          <w:noProof/>
        </w:rPr>
        <mc:AlternateContent>
          <mc:Choice Requires="wps">
            <w:drawing>
              <wp:anchor distT="0" distB="0" distL="114300" distR="114300" simplePos="0" relativeHeight="251660288" behindDoc="0" locked="0" layoutInCell="1" allowOverlap="1" wp14:anchorId="5E194B2D" wp14:editId="0B65F889">
                <wp:simplePos x="0" y="0"/>
                <wp:positionH relativeFrom="column">
                  <wp:posOffset>1532614</wp:posOffset>
                </wp:positionH>
                <wp:positionV relativeFrom="paragraph">
                  <wp:posOffset>220650</wp:posOffset>
                </wp:positionV>
                <wp:extent cx="3085106" cy="333954"/>
                <wp:effectExtent l="0" t="0" r="20320" b="28575"/>
                <wp:wrapNone/>
                <wp:docPr id="1" name="テキスト ボックス 1"/>
                <wp:cNvGraphicFramePr/>
                <a:graphic xmlns:a="http://schemas.openxmlformats.org/drawingml/2006/main">
                  <a:graphicData uri="http://schemas.microsoft.com/office/word/2010/wordprocessingShape">
                    <wps:wsp>
                      <wps:cNvSpPr txBox="1"/>
                      <wps:spPr>
                        <a:xfrm>
                          <a:off x="0" y="0"/>
                          <a:ext cx="3085106" cy="33395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744577A" w14:textId="77777777" w:rsidR="0042696B" w:rsidRDefault="0042696B" w:rsidP="0042696B">
                            <w:r>
                              <w:rPr>
                                <w:rFonts w:hint="eastAsia"/>
                              </w:rPr>
                              <w:t>アンケートへのご協力ありがとうございました。</w:t>
                            </w:r>
                          </w:p>
                          <w:p w14:paraId="13DCE82C" w14:textId="77777777" w:rsidR="00026FCA" w:rsidRDefault="00026FCA" w:rsidP="0042696B"/>
                          <w:p w14:paraId="1CC39569" w14:textId="77777777" w:rsidR="00026FCA" w:rsidRDefault="00026FCA" w:rsidP="0042696B"/>
                          <w:p w14:paraId="1647A42E" w14:textId="77777777" w:rsidR="00026FCA" w:rsidRDefault="00026FCA" w:rsidP="0042696B"/>
                          <w:p w14:paraId="557233AE" w14:textId="77777777" w:rsidR="00026FCA" w:rsidRDefault="00026FCA" w:rsidP="0042696B"/>
                          <w:p w14:paraId="1935722E" w14:textId="77777777" w:rsidR="00026FCA" w:rsidRDefault="00026FCA" w:rsidP="0042696B"/>
                          <w:p w14:paraId="326A0BA1" w14:textId="77777777" w:rsidR="00026FCA" w:rsidRDefault="00026FCA" w:rsidP="00026FC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5E194B2D" id="_x0000_t202" coordsize="21600,21600" o:spt="202" path="m,l,21600r21600,l21600,xe">
                <v:stroke joinstyle="miter"/>
                <v:path gradientshapeok="t" o:connecttype="rect"/>
              </v:shapetype>
              <v:shape id="テキスト ボックス 1" o:spid="_x0000_s1026" type="#_x0000_t202" style="position:absolute;left:0;text-align:left;margin-left:120.7pt;margin-top:17.35pt;width:242.9pt;height:26.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SeetAIAAMMFAAAOAAAAZHJzL2Uyb0RvYy54bWysVMFOGzEQvVfqP1i+l92QhELEBqUgqkoI&#10;UKHi7HhtssLrcW0nu+mRSKgf0V+oeu737I907N2EQLlQ9bI743kznnmemcOjulRkIawrQGe0t5NS&#10;IjSHvNC3Gf1yffpunxLnmc6ZAi0yuhSOHo3fvjmszEjswgxULizBINqNKpPRmfdmlCSOz0TJ3A4Y&#10;odEowZbMo2pvk9yyCqOXKtlN072kApsbC1w4h6cnrZGOY3wpBfcXUjrhicoo5ubj18bvNHyT8SEb&#10;3VpmZgXv0mD/kEXJCo2XbkKdMM/I3BZ/hSoLbsGB9DscygSkLLiINWA1vfRZNVczZkSsBclxZkOT&#10;+39h+fni0pIix7ejRLMSn6hZPTT3P5v7383qO2lWP5rVqrn/hTrpBboq40bodWXQz9cfoA6u3bnD&#10;w8BCLW0Z/lgfQTsSv9yQLWpPOB720/1hL92jhKOt3+8fDAchTPLobazzHwWUJAgZtfiYkWO2OHO+&#10;ha4h4TIHqshPC6WiEhpIHCtLFgyfXvmYIwZ/glKaVBnd6w/TGPiJLYTe+E8V43ddelsojKd0uE7E&#10;VuvSCgy1TETJL5UIGKU/C4lUR0JeyJFxLvQmz4gOKIkVvcaxwz9m9Rrntg70iDeD9hvnstBgW5ae&#10;UpvframVLR7fcKvuIPp6WncdMoV8iY1joZ1EZ/hpgUSfMecvmcXRw17BdeIv8CMV4OtAJ1EyA/vt&#10;pfOAx4lAKyUVjnJG3dc5s4IS9UnjrBz0BoMw+1EZDN/vomK3LdNti56Xx4Atg/OA2UUx4L1ai9JC&#10;eYNbZxJuRRPTHO/OqF+Lx75dMLi1uJhMIgin3TB/pq8MD6EDvaHBrusbZk3X4B5H4xzWQ89Gz/q8&#10;xQZPDZO5B1nEIQgEt6x2xOOmiGPUbbWwirb1iHrcveM/AAAA//8DAFBLAwQUAAYACAAAACEA5ttw&#10;ZN0AAAAJAQAADwAAAGRycy9kb3ducmV2LnhtbEyPwU7DMBBE70j8g7VI3KjTNCIhZFMBKlw4URBn&#10;N97aFrEd2W4a/h5zguNqnmbedtvFjmymEI13COtVAYzc4KVxCuHj/fmmARaTcFKM3hHCN0XY9pcX&#10;nWilP7s3mvdJsVziYisQdEpTy3kcNFkRV34il7OjD1akfAbFZRDnXG5HXhbFLbfCuLygxURPmoav&#10;/cki7B7VnRoaEfSukcbMy+fxVb0gXl8tD/fAEi3pD4Zf/awOfXY6+JOTkY0IZbWuMoqwqWpgGajL&#10;ugR2QGjqDfC+4/8/6H8AAAD//wMAUEsBAi0AFAAGAAgAAAAhALaDOJL+AAAA4QEAABMAAAAAAAAA&#10;AAAAAAAAAAAAAFtDb250ZW50X1R5cGVzXS54bWxQSwECLQAUAAYACAAAACEAOP0h/9YAAACUAQAA&#10;CwAAAAAAAAAAAAAAAAAvAQAAX3JlbHMvLnJlbHNQSwECLQAUAAYACAAAACEAqJEnnrQCAADDBQAA&#10;DgAAAAAAAAAAAAAAAAAuAgAAZHJzL2Uyb0RvYy54bWxQSwECLQAUAAYACAAAACEA5ttwZN0AAAAJ&#10;AQAADwAAAAAAAAAAAAAAAAAOBQAAZHJzL2Rvd25yZXYueG1sUEsFBgAAAAAEAAQA8wAAABgGAAAA&#10;AA==&#10;" fillcolor="white [3201]" strokeweight=".5pt">
                <v:textbox>
                  <w:txbxContent>
                    <w:p w14:paraId="7744577A" w14:textId="77777777" w:rsidR="0042696B" w:rsidRDefault="0042696B" w:rsidP="0042696B">
                      <w:r>
                        <w:rPr>
                          <w:rFonts w:hint="eastAsia"/>
                        </w:rPr>
                        <w:t>アンケートへのご協力ありがとうございました。</w:t>
                      </w:r>
                    </w:p>
                    <w:p w14:paraId="13DCE82C" w14:textId="77777777" w:rsidR="00026FCA" w:rsidRDefault="00026FCA" w:rsidP="0042696B"/>
                    <w:p w14:paraId="1CC39569" w14:textId="77777777" w:rsidR="00026FCA" w:rsidRDefault="00026FCA" w:rsidP="0042696B"/>
                    <w:p w14:paraId="1647A42E" w14:textId="77777777" w:rsidR="00026FCA" w:rsidRDefault="00026FCA" w:rsidP="0042696B"/>
                    <w:p w14:paraId="557233AE" w14:textId="77777777" w:rsidR="00026FCA" w:rsidRDefault="00026FCA" w:rsidP="0042696B"/>
                    <w:p w14:paraId="1935722E" w14:textId="77777777" w:rsidR="00026FCA" w:rsidRDefault="00026FCA" w:rsidP="0042696B"/>
                    <w:p w14:paraId="326A0BA1" w14:textId="77777777" w:rsidR="00026FCA" w:rsidRDefault="00026FCA" w:rsidP="00026FCA"/>
                  </w:txbxContent>
                </v:textbox>
              </v:shape>
            </w:pict>
          </mc:Fallback>
        </mc:AlternateContent>
      </w:r>
    </w:p>
    <w:sectPr w:rsidR="0042696B" w:rsidRPr="00D30806" w:rsidSect="008562D0">
      <w:footerReference w:type="default" r:id="rId11"/>
      <w:pgSz w:w="11906" w:h="16838"/>
      <w:pgMar w:top="1440" w:right="1080" w:bottom="1440" w:left="1080" w:header="851" w:footer="992" w:gutter="0"/>
      <w:pgNumType w:fmt="numberInDash"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D15A05" w14:textId="77777777" w:rsidR="00A541A6" w:rsidRDefault="00A541A6" w:rsidP="009D32E1">
      <w:r>
        <w:separator/>
      </w:r>
    </w:p>
  </w:endnote>
  <w:endnote w:type="continuationSeparator" w:id="0">
    <w:p w14:paraId="09A708D4" w14:textId="77777777" w:rsidR="00A541A6" w:rsidRDefault="00A541A6" w:rsidP="009D3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46AD82" w14:textId="1C4BD20C" w:rsidR="008562D0" w:rsidRDefault="008562D0">
    <w:pPr>
      <w:pStyle w:val="af"/>
      <w:jc w:val="center"/>
    </w:pPr>
  </w:p>
  <w:p w14:paraId="20AF789F" w14:textId="77777777" w:rsidR="008562D0" w:rsidRDefault="008562D0" w:rsidP="001045F2">
    <w:pPr>
      <w:pStyle w:val="af"/>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0077890"/>
      <w:docPartObj>
        <w:docPartGallery w:val="Page Numbers (Bottom of Page)"/>
        <w:docPartUnique/>
      </w:docPartObj>
    </w:sdtPr>
    <w:sdtEndPr/>
    <w:sdtContent>
      <w:p w14:paraId="15A2894D" w14:textId="3E5B0BD9" w:rsidR="0088200B" w:rsidRDefault="0088200B">
        <w:pPr>
          <w:pStyle w:val="af"/>
          <w:jc w:val="center"/>
        </w:pPr>
        <w:r>
          <w:fldChar w:fldCharType="begin"/>
        </w:r>
        <w:r>
          <w:instrText>PAGE   \* MERGEFORMAT</w:instrText>
        </w:r>
        <w:r>
          <w:fldChar w:fldCharType="separate"/>
        </w:r>
        <w:r w:rsidR="00664FA4" w:rsidRPr="00664FA4">
          <w:rPr>
            <w:noProof/>
            <w:lang w:val="ja-JP"/>
          </w:rPr>
          <w:t>-</w:t>
        </w:r>
        <w:r w:rsidR="00664FA4">
          <w:rPr>
            <w:noProof/>
          </w:rPr>
          <w:t xml:space="preserve"> 6 -</w:t>
        </w:r>
        <w:r>
          <w:fldChar w:fldCharType="end"/>
        </w:r>
      </w:p>
    </w:sdtContent>
  </w:sdt>
  <w:p w14:paraId="7FD2F4A5" w14:textId="77777777" w:rsidR="0088200B" w:rsidRDefault="0088200B" w:rsidP="001045F2">
    <w:pPr>
      <w:pStyle w:val="af"/>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ABBF3C" w14:textId="77777777" w:rsidR="00A541A6" w:rsidRDefault="00A541A6" w:rsidP="009D32E1">
      <w:r>
        <w:separator/>
      </w:r>
    </w:p>
  </w:footnote>
  <w:footnote w:type="continuationSeparator" w:id="0">
    <w:p w14:paraId="1ECEA5E5" w14:textId="77777777" w:rsidR="00A541A6" w:rsidRDefault="00A541A6" w:rsidP="009D32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80DA4"/>
    <w:multiLevelType w:val="hybridMultilevel"/>
    <w:tmpl w:val="06C05A1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1AFD13EC"/>
    <w:multiLevelType w:val="hybridMultilevel"/>
    <w:tmpl w:val="C150A6D6"/>
    <w:lvl w:ilvl="0" w:tplc="D222E74A">
      <w:start w:val="11"/>
      <w:numFmt w:val="bullet"/>
      <w:lvlText w:val="□"/>
      <w:lvlJc w:val="left"/>
      <w:pPr>
        <w:ind w:left="786" w:hanging="360"/>
      </w:pPr>
      <w:rPr>
        <w:rFonts w:ascii="ＭＳ 明朝" w:eastAsia="ＭＳ 明朝" w:hAnsi="ＭＳ 明朝" w:cstheme="minorBidi"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
    <w:nsid w:val="27437D60"/>
    <w:multiLevelType w:val="hybridMultilevel"/>
    <w:tmpl w:val="0526DCA8"/>
    <w:lvl w:ilvl="0" w:tplc="442EE392">
      <w:numFmt w:val="bullet"/>
      <w:lvlText w:val="-"/>
      <w:lvlJc w:val="left"/>
      <w:pPr>
        <w:ind w:left="360" w:hanging="360"/>
      </w:pPr>
      <w:rPr>
        <w:rFonts w:ascii="Century" w:eastAsiaTheme="minorEastAsia" w:hAnsi="Century"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44B049BD"/>
    <w:multiLevelType w:val="hybridMultilevel"/>
    <w:tmpl w:val="2A705656"/>
    <w:lvl w:ilvl="0" w:tplc="921E2C7E">
      <w:numFmt w:val="bullet"/>
      <w:lvlText w:val="-"/>
      <w:lvlJc w:val="left"/>
      <w:pPr>
        <w:ind w:left="1080" w:hanging="360"/>
      </w:pPr>
      <w:rPr>
        <w:rFonts w:ascii="Century" w:eastAsiaTheme="minorEastAsia" w:hAnsi="Century" w:cstheme="minorBidi"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4">
    <w:nsid w:val="453E25F9"/>
    <w:multiLevelType w:val="hybridMultilevel"/>
    <w:tmpl w:val="38D2505A"/>
    <w:lvl w:ilvl="0" w:tplc="6040EA4E">
      <w:numFmt w:val="bullet"/>
      <w:lvlText w:val="-"/>
      <w:lvlJc w:val="left"/>
      <w:pPr>
        <w:ind w:left="720" w:hanging="360"/>
      </w:pPr>
      <w:rPr>
        <w:rFonts w:ascii="Century" w:eastAsiaTheme="minorEastAsia" w:hAnsi="Century" w:cstheme="minorBidi"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5">
    <w:nsid w:val="607A03F2"/>
    <w:multiLevelType w:val="hybridMultilevel"/>
    <w:tmpl w:val="3266FD7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nsid w:val="7B9D7E33"/>
    <w:multiLevelType w:val="hybridMultilevel"/>
    <w:tmpl w:val="8010829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5"/>
  </w:num>
  <w:num w:numId="3">
    <w:abstractNumId w:val="0"/>
  </w:num>
  <w:num w:numId="4">
    <w:abstractNumId w:val="2"/>
  </w:num>
  <w:num w:numId="5">
    <w:abstractNumId w:val="4"/>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2A6A"/>
    <w:rsid w:val="000109A1"/>
    <w:rsid w:val="00026FCA"/>
    <w:rsid w:val="000425B7"/>
    <w:rsid w:val="00073698"/>
    <w:rsid w:val="0007435D"/>
    <w:rsid w:val="00084272"/>
    <w:rsid w:val="000928BE"/>
    <w:rsid w:val="000933BA"/>
    <w:rsid w:val="0009750C"/>
    <w:rsid w:val="00097DB7"/>
    <w:rsid w:val="000B2E34"/>
    <w:rsid w:val="001045F2"/>
    <w:rsid w:val="00107716"/>
    <w:rsid w:val="00166DC8"/>
    <w:rsid w:val="00173E78"/>
    <w:rsid w:val="00182F32"/>
    <w:rsid w:val="001C13BE"/>
    <w:rsid w:val="001D42D5"/>
    <w:rsid w:val="001F0F0F"/>
    <w:rsid w:val="00230CD7"/>
    <w:rsid w:val="002332D4"/>
    <w:rsid w:val="00236F35"/>
    <w:rsid w:val="002433B3"/>
    <w:rsid w:val="00243643"/>
    <w:rsid w:val="002447EA"/>
    <w:rsid w:val="0024756C"/>
    <w:rsid w:val="00294431"/>
    <w:rsid w:val="00295297"/>
    <w:rsid w:val="003006C1"/>
    <w:rsid w:val="00300FB6"/>
    <w:rsid w:val="00314212"/>
    <w:rsid w:val="00326AFC"/>
    <w:rsid w:val="00330828"/>
    <w:rsid w:val="0033292D"/>
    <w:rsid w:val="00343923"/>
    <w:rsid w:val="00345A16"/>
    <w:rsid w:val="00366297"/>
    <w:rsid w:val="00383A04"/>
    <w:rsid w:val="003A05C0"/>
    <w:rsid w:val="003A6847"/>
    <w:rsid w:val="003C3D92"/>
    <w:rsid w:val="003F55D5"/>
    <w:rsid w:val="003F7212"/>
    <w:rsid w:val="0040353B"/>
    <w:rsid w:val="004039E8"/>
    <w:rsid w:val="0040743A"/>
    <w:rsid w:val="00420945"/>
    <w:rsid w:val="0042696B"/>
    <w:rsid w:val="0044008C"/>
    <w:rsid w:val="00451CC9"/>
    <w:rsid w:val="004734AB"/>
    <w:rsid w:val="0048412D"/>
    <w:rsid w:val="004846FD"/>
    <w:rsid w:val="00484858"/>
    <w:rsid w:val="00490567"/>
    <w:rsid w:val="00493436"/>
    <w:rsid w:val="00493491"/>
    <w:rsid w:val="00497DCA"/>
    <w:rsid w:val="004B06C6"/>
    <w:rsid w:val="004C2202"/>
    <w:rsid w:val="004D3443"/>
    <w:rsid w:val="004E3D74"/>
    <w:rsid w:val="004F127B"/>
    <w:rsid w:val="00501316"/>
    <w:rsid w:val="00555A2D"/>
    <w:rsid w:val="00566945"/>
    <w:rsid w:val="005757F1"/>
    <w:rsid w:val="00580AA9"/>
    <w:rsid w:val="00582D8E"/>
    <w:rsid w:val="00593156"/>
    <w:rsid w:val="0059678B"/>
    <w:rsid w:val="005A3978"/>
    <w:rsid w:val="005B5730"/>
    <w:rsid w:val="005C03B0"/>
    <w:rsid w:val="005C0884"/>
    <w:rsid w:val="005C5F7C"/>
    <w:rsid w:val="005C671C"/>
    <w:rsid w:val="005F0308"/>
    <w:rsid w:val="0060522E"/>
    <w:rsid w:val="00610192"/>
    <w:rsid w:val="006402F6"/>
    <w:rsid w:val="006479AC"/>
    <w:rsid w:val="00647E92"/>
    <w:rsid w:val="00650211"/>
    <w:rsid w:val="00656FDF"/>
    <w:rsid w:val="00664FA4"/>
    <w:rsid w:val="00676801"/>
    <w:rsid w:val="00677AC9"/>
    <w:rsid w:val="00683676"/>
    <w:rsid w:val="00694378"/>
    <w:rsid w:val="006A11BC"/>
    <w:rsid w:val="006C14E1"/>
    <w:rsid w:val="006C14EB"/>
    <w:rsid w:val="006D3AE3"/>
    <w:rsid w:val="00700ED9"/>
    <w:rsid w:val="007052F4"/>
    <w:rsid w:val="00711A6E"/>
    <w:rsid w:val="00711BEB"/>
    <w:rsid w:val="00720EA4"/>
    <w:rsid w:val="00740136"/>
    <w:rsid w:val="00745C21"/>
    <w:rsid w:val="0074738C"/>
    <w:rsid w:val="00750A6C"/>
    <w:rsid w:val="00760074"/>
    <w:rsid w:val="00787210"/>
    <w:rsid w:val="007A0576"/>
    <w:rsid w:val="007A2C7B"/>
    <w:rsid w:val="007B399C"/>
    <w:rsid w:val="007C7723"/>
    <w:rsid w:val="007E2285"/>
    <w:rsid w:val="007E6B62"/>
    <w:rsid w:val="007F2688"/>
    <w:rsid w:val="00804348"/>
    <w:rsid w:val="00810E5C"/>
    <w:rsid w:val="00832B96"/>
    <w:rsid w:val="0085350B"/>
    <w:rsid w:val="00854333"/>
    <w:rsid w:val="008562D0"/>
    <w:rsid w:val="0088200B"/>
    <w:rsid w:val="00884241"/>
    <w:rsid w:val="0093151A"/>
    <w:rsid w:val="009437EB"/>
    <w:rsid w:val="00943ACE"/>
    <w:rsid w:val="00972AA7"/>
    <w:rsid w:val="00981C11"/>
    <w:rsid w:val="00982832"/>
    <w:rsid w:val="009C5038"/>
    <w:rsid w:val="009D32E1"/>
    <w:rsid w:val="009E09E0"/>
    <w:rsid w:val="00A02780"/>
    <w:rsid w:val="00A07D68"/>
    <w:rsid w:val="00A33AA7"/>
    <w:rsid w:val="00A36420"/>
    <w:rsid w:val="00A51A34"/>
    <w:rsid w:val="00A541A6"/>
    <w:rsid w:val="00A54AF7"/>
    <w:rsid w:val="00A571E1"/>
    <w:rsid w:val="00A95D70"/>
    <w:rsid w:val="00A96BB9"/>
    <w:rsid w:val="00B1408C"/>
    <w:rsid w:val="00B2145C"/>
    <w:rsid w:val="00B21C7D"/>
    <w:rsid w:val="00B30FE4"/>
    <w:rsid w:val="00B5115E"/>
    <w:rsid w:val="00B64A95"/>
    <w:rsid w:val="00B96CE6"/>
    <w:rsid w:val="00BA2DCE"/>
    <w:rsid w:val="00BA5E6A"/>
    <w:rsid w:val="00BB4374"/>
    <w:rsid w:val="00BB53A1"/>
    <w:rsid w:val="00BB664E"/>
    <w:rsid w:val="00BE739A"/>
    <w:rsid w:val="00C1115D"/>
    <w:rsid w:val="00C12D9F"/>
    <w:rsid w:val="00C30679"/>
    <w:rsid w:val="00C46369"/>
    <w:rsid w:val="00CA02EB"/>
    <w:rsid w:val="00CA191B"/>
    <w:rsid w:val="00CC7265"/>
    <w:rsid w:val="00CD134C"/>
    <w:rsid w:val="00D1280B"/>
    <w:rsid w:val="00D20C64"/>
    <w:rsid w:val="00D30806"/>
    <w:rsid w:val="00D452C8"/>
    <w:rsid w:val="00DD6A62"/>
    <w:rsid w:val="00DE72F7"/>
    <w:rsid w:val="00DF2A6A"/>
    <w:rsid w:val="00E3758A"/>
    <w:rsid w:val="00E56E69"/>
    <w:rsid w:val="00E70C2F"/>
    <w:rsid w:val="00E82ABE"/>
    <w:rsid w:val="00EF0374"/>
    <w:rsid w:val="00EF5EBE"/>
    <w:rsid w:val="00EF76E5"/>
    <w:rsid w:val="00F0474A"/>
    <w:rsid w:val="00F12C8E"/>
    <w:rsid w:val="00F20D10"/>
    <w:rsid w:val="00F2521D"/>
    <w:rsid w:val="00F26A55"/>
    <w:rsid w:val="00F62A33"/>
    <w:rsid w:val="00F87B78"/>
    <w:rsid w:val="00FB59EE"/>
    <w:rsid w:val="00FC6786"/>
    <w:rsid w:val="00FF3974"/>
    <w:rsid w:val="00FF4036"/>
    <w:rsid w:val="00FF4B57"/>
    <w:rsid w:val="00FF4F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4F7B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209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74738C"/>
    <w:rPr>
      <w:color w:val="0000FF" w:themeColor="hyperlink"/>
      <w:u w:val="single"/>
    </w:rPr>
  </w:style>
  <w:style w:type="paragraph" w:styleId="a5">
    <w:name w:val="List Paragraph"/>
    <w:basedOn w:val="a"/>
    <w:uiPriority w:val="34"/>
    <w:qFormat/>
    <w:rsid w:val="00CD134C"/>
    <w:pPr>
      <w:ind w:leftChars="400" w:left="840"/>
    </w:pPr>
  </w:style>
  <w:style w:type="character" w:styleId="a6">
    <w:name w:val="annotation reference"/>
    <w:basedOn w:val="a0"/>
    <w:uiPriority w:val="99"/>
    <w:semiHidden/>
    <w:unhideWhenUsed/>
    <w:rsid w:val="00300FB6"/>
    <w:rPr>
      <w:sz w:val="18"/>
      <w:szCs w:val="18"/>
    </w:rPr>
  </w:style>
  <w:style w:type="paragraph" w:styleId="a7">
    <w:name w:val="annotation text"/>
    <w:basedOn w:val="a"/>
    <w:link w:val="a8"/>
    <w:uiPriority w:val="99"/>
    <w:semiHidden/>
    <w:unhideWhenUsed/>
    <w:rsid w:val="00300FB6"/>
    <w:pPr>
      <w:jc w:val="left"/>
    </w:pPr>
  </w:style>
  <w:style w:type="character" w:customStyle="1" w:styleId="a8">
    <w:name w:val="コメント文字列 (文字)"/>
    <w:basedOn w:val="a0"/>
    <w:link w:val="a7"/>
    <w:uiPriority w:val="99"/>
    <w:semiHidden/>
    <w:rsid w:val="00300FB6"/>
  </w:style>
  <w:style w:type="paragraph" w:styleId="a9">
    <w:name w:val="annotation subject"/>
    <w:basedOn w:val="a7"/>
    <w:next w:val="a7"/>
    <w:link w:val="aa"/>
    <w:uiPriority w:val="99"/>
    <w:semiHidden/>
    <w:unhideWhenUsed/>
    <w:rsid w:val="00300FB6"/>
    <w:rPr>
      <w:b/>
      <w:bCs/>
    </w:rPr>
  </w:style>
  <w:style w:type="character" w:customStyle="1" w:styleId="aa">
    <w:name w:val="コメント内容 (文字)"/>
    <w:basedOn w:val="a8"/>
    <w:link w:val="a9"/>
    <w:uiPriority w:val="99"/>
    <w:semiHidden/>
    <w:rsid w:val="00300FB6"/>
    <w:rPr>
      <w:b/>
      <w:bCs/>
    </w:rPr>
  </w:style>
  <w:style w:type="paragraph" w:styleId="ab">
    <w:name w:val="Balloon Text"/>
    <w:basedOn w:val="a"/>
    <w:link w:val="ac"/>
    <w:uiPriority w:val="99"/>
    <w:semiHidden/>
    <w:unhideWhenUsed/>
    <w:rsid w:val="00300FB6"/>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300FB6"/>
    <w:rPr>
      <w:rFonts w:asciiTheme="majorHAnsi" w:eastAsiaTheme="majorEastAsia" w:hAnsiTheme="majorHAnsi" w:cstheme="majorBidi"/>
      <w:sz w:val="18"/>
      <w:szCs w:val="18"/>
    </w:rPr>
  </w:style>
  <w:style w:type="paragraph" w:styleId="ad">
    <w:name w:val="header"/>
    <w:basedOn w:val="a"/>
    <w:link w:val="ae"/>
    <w:uiPriority w:val="99"/>
    <w:unhideWhenUsed/>
    <w:rsid w:val="009D32E1"/>
    <w:pPr>
      <w:tabs>
        <w:tab w:val="center" w:pos="4252"/>
        <w:tab w:val="right" w:pos="8504"/>
      </w:tabs>
      <w:snapToGrid w:val="0"/>
    </w:pPr>
  </w:style>
  <w:style w:type="character" w:customStyle="1" w:styleId="ae">
    <w:name w:val="ヘッダー (文字)"/>
    <w:basedOn w:val="a0"/>
    <w:link w:val="ad"/>
    <w:uiPriority w:val="99"/>
    <w:rsid w:val="009D32E1"/>
  </w:style>
  <w:style w:type="paragraph" w:styleId="af">
    <w:name w:val="footer"/>
    <w:basedOn w:val="a"/>
    <w:link w:val="af0"/>
    <w:uiPriority w:val="99"/>
    <w:unhideWhenUsed/>
    <w:rsid w:val="009D32E1"/>
    <w:pPr>
      <w:tabs>
        <w:tab w:val="center" w:pos="4252"/>
        <w:tab w:val="right" w:pos="8504"/>
      </w:tabs>
      <w:snapToGrid w:val="0"/>
    </w:pPr>
  </w:style>
  <w:style w:type="character" w:customStyle="1" w:styleId="af0">
    <w:name w:val="フッター (文字)"/>
    <w:basedOn w:val="a0"/>
    <w:link w:val="af"/>
    <w:uiPriority w:val="99"/>
    <w:rsid w:val="009D32E1"/>
  </w:style>
  <w:style w:type="paragraph" w:styleId="af1">
    <w:name w:val="Salutation"/>
    <w:basedOn w:val="a"/>
    <w:next w:val="a"/>
    <w:link w:val="af2"/>
    <w:uiPriority w:val="99"/>
    <w:unhideWhenUsed/>
    <w:rsid w:val="005B5730"/>
  </w:style>
  <w:style w:type="character" w:customStyle="1" w:styleId="af2">
    <w:name w:val="挨拶文 (文字)"/>
    <w:basedOn w:val="a0"/>
    <w:link w:val="af1"/>
    <w:uiPriority w:val="99"/>
    <w:rsid w:val="005B5730"/>
  </w:style>
  <w:style w:type="paragraph" w:styleId="af3">
    <w:name w:val="Closing"/>
    <w:basedOn w:val="a"/>
    <w:link w:val="af4"/>
    <w:uiPriority w:val="99"/>
    <w:unhideWhenUsed/>
    <w:rsid w:val="005B5730"/>
    <w:pPr>
      <w:jc w:val="right"/>
    </w:pPr>
  </w:style>
  <w:style w:type="character" w:customStyle="1" w:styleId="af4">
    <w:name w:val="結語 (文字)"/>
    <w:basedOn w:val="a0"/>
    <w:link w:val="af3"/>
    <w:uiPriority w:val="99"/>
    <w:rsid w:val="005B5730"/>
  </w:style>
  <w:style w:type="paragraph" w:styleId="af5">
    <w:name w:val="Revision"/>
    <w:hidden/>
    <w:uiPriority w:val="99"/>
    <w:semiHidden/>
    <w:rsid w:val="00345A1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209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74738C"/>
    <w:rPr>
      <w:color w:val="0000FF" w:themeColor="hyperlink"/>
      <w:u w:val="single"/>
    </w:rPr>
  </w:style>
  <w:style w:type="paragraph" w:styleId="a5">
    <w:name w:val="List Paragraph"/>
    <w:basedOn w:val="a"/>
    <w:uiPriority w:val="34"/>
    <w:qFormat/>
    <w:rsid w:val="00CD134C"/>
    <w:pPr>
      <w:ind w:leftChars="400" w:left="840"/>
    </w:pPr>
  </w:style>
  <w:style w:type="character" w:styleId="a6">
    <w:name w:val="annotation reference"/>
    <w:basedOn w:val="a0"/>
    <w:uiPriority w:val="99"/>
    <w:semiHidden/>
    <w:unhideWhenUsed/>
    <w:rsid w:val="00300FB6"/>
    <w:rPr>
      <w:sz w:val="18"/>
      <w:szCs w:val="18"/>
    </w:rPr>
  </w:style>
  <w:style w:type="paragraph" w:styleId="a7">
    <w:name w:val="annotation text"/>
    <w:basedOn w:val="a"/>
    <w:link w:val="a8"/>
    <w:uiPriority w:val="99"/>
    <w:semiHidden/>
    <w:unhideWhenUsed/>
    <w:rsid w:val="00300FB6"/>
    <w:pPr>
      <w:jc w:val="left"/>
    </w:pPr>
  </w:style>
  <w:style w:type="character" w:customStyle="1" w:styleId="a8">
    <w:name w:val="コメント文字列 (文字)"/>
    <w:basedOn w:val="a0"/>
    <w:link w:val="a7"/>
    <w:uiPriority w:val="99"/>
    <w:semiHidden/>
    <w:rsid w:val="00300FB6"/>
  </w:style>
  <w:style w:type="paragraph" w:styleId="a9">
    <w:name w:val="annotation subject"/>
    <w:basedOn w:val="a7"/>
    <w:next w:val="a7"/>
    <w:link w:val="aa"/>
    <w:uiPriority w:val="99"/>
    <w:semiHidden/>
    <w:unhideWhenUsed/>
    <w:rsid w:val="00300FB6"/>
    <w:rPr>
      <w:b/>
      <w:bCs/>
    </w:rPr>
  </w:style>
  <w:style w:type="character" w:customStyle="1" w:styleId="aa">
    <w:name w:val="コメント内容 (文字)"/>
    <w:basedOn w:val="a8"/>
    <w:link w:val="a9"/>
    <w:uiPriority w:val="99"/>
    <w:semiHidden/>
    <w:rsid w:val="00300FB6"/>
    <w:rPr>
      <w:b/>
      <w:bCs/>
    </w:rPr>
  </w:style>
  <w:style w:type="paragraph" w:styleId="ab">
    <w:name w:val="Balloon Text"/>
    <w:basedOn w:val="a"/>
    <w:link w:val="ac"/>
    <w:uiPriority w:val="99"/>
    <w:semiHidden/>
    <w:unhideWhenUsed/>
    <w:rsid w:val="00300FB6"/>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300FB6"/>
    <w:rPr>
      <w:rFonts w:asciiTheme="majorHAnsi" w:eastAsiaTheme="majorEastAsia" w:hAnsiTheme="majorHAnsi" w:cstheme="majorBidi"/>
      <w:sz w:val="18"/>
      <w:szCs w:val="18"/>
    </w:rPr>
  </w:style>
  <w:style w:type="paragraph" w:styleId="ad">
    <w:name w:val="header"/>
    <w:basedOn w:val="a"/>
    <w:link w:val="ae"/>
    <w:uiPriority w:val="99"/>
    <w:unhideWhenUsed/>
    <w:rsid w:val="009D32E1"/>
    <w:pPr>
      <w:tabs>
        <w:tab w:val="center" w:pos="4252"/>
        <w:tab w:val="right" w:pos="8504"/>
      </w:tabs>
      <w:snapToGrid w:val="0"/>
    </w:pPr>
  </w:style>
  <w:style w:type="character" w:customStyle="1" w:styleId="ae">
    <w:name w:val="ヘッダー (文字)"/>
    <w:basedOn w:val="a0"/>
    <w:link w:val="ad"/>
    <w:uiPriority w:val="99"/>
    <w:rsid w:val="009D32E1"/>
  </w:style>
  <w:style w:type="paragraph" w:styleId="af">
    <w:name w:val="footer"/>
    <w:basedOn w:val="a"/>
    <w:link w:val="af0"/>
    <w:uiPriority w:val="99"/>
    <w:unhideWhenUsed/>
    <w:rsid w:val="009D32E1"/>
    <w:pPr>
      <w:tabs>
        <w:tab w:val="center" w:pos="4252"/>
        <w:tab w:val="right" w:pos="8504"/>
      </w:tabs>
      <w:snapToGrid w:val="0"/>
    </w:pPr>
  </w:style>
  <w:style w:type="character" w:customStyle="1" w:styleId="af0">
    <w:name w:val="フッター (文字)"/>
    <w:basedOn w:val="a0"/>
    <w:link w:val="af"/>
    <w:uiPriority w:val="99"/>
    <w:rsid w:val="009D32E1"/>
  </w:style>
  <w:style w:type="paragraph" w:styleId="af1">
    <w:name w:val="Salutation"/>
    <w:basedOn w:val="a"/>
    <w:next w:val="a"/>
    <w:link w:val="af2"/>
    <w:uiPriority w:val="99"/>
    <w:unhideWhenUsed/>
    <w:rsid w:val="005B5730"/>
  </w:style>
  <w:style w:type="character" w:customStyle="1" w:styleId="af2">
    <w:name w:val="挨拶文 (文字)"/>
    <w:basedOn w:val="a0"/>
    <w:link w:val="af1"/>
    <w:uiPriority w:val="99"/>
    <w:rsid w:val="005B5730"/>
  </w:style>
  <w:style w:type="paragraph" w:styleId="af3">
    <w:name w:val="Closing"/>
    <w:basedOn w:val="a"/>
    <w:link w:val="af4"/>
    <w:uiPriority w:val="99"/>
    <w:unhideWhenUsed/>
    <w:rsid w:val="005B5730"/>
    <w:pPr>
      <w:jc w:val="right"/>
    </w:pPr>
  </w:style>
  <w:style w:type="character" w:customStyle="1" w:styleId="af4">
    <w:name w:val="結語 (文字)"/>
    <w:basedOn w:val="a0"/>
    <w:link w:val="af3"/>
    <w:uiPriority w:val="99"/>
    <w:rsid w:val="005B5730"/>
  </w:style>
  <w:style w:type="paragraph" w:styleId="af5">
    <w:name w:val="Revision"/>
    <w:hidden/>
    <w:uiPriority w:val="99"/>
    <w:semiHidden/>
    <w:rsid w:val="00345A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201709">
      <w:bodyDiv w:val="1"/>
      <w:marLeft w:val="0"/>
      <w:marRight w:val="0"/>
      <w:marTop w:val="0"/>
      <w:marBottom w:val="0"/>
      <w:divBdr>
        <w:top w:val="none" w:sz="0" w:space="0" w:color="auto"/>
        <w:left w:val="none" w:sz="0" w:space="0" w:color="auto"/>
        <w:bottom w:val="none" w:sz="0" w:space="0" w:color="auto"/>
        <w:right w:val="none" w:sz="0" w:space="0" w:color="auto"/>
      </w:divBdr>
    </w:div>
    <w:div w:id="103292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yperlink" Target="http://kanto-kokusai-ganpro.md.tsukuba.ac.jp/gnavi-cateid-2/gaiyo002" TargetMode="Externa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4E256A04-7088-46D3-A164-0C5A59C54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897</Words>
  <Characters>5118</Characters>
  <Application>Microsoft Office Word</Application>
  <DocSecurity>4</DocSecurity>
  <Lines>42</Lines>
  <Paragraphs>12</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6003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dc:creator>
  <cp:lastModifiedBy>慶應義塾</cp:lastModifiedBy>
  <cp:revision>2</cp:revision>
  <cp:lastPrinted>2013-08-27T00:34:00Z</cp:lastPrinted>
  <dcterms:created xsi:type="dcterms:W3CDTF">2013-08-30T07:24:00Z</dcterms:created>
  <dcterms:modified xsi:type="dcterms:W3CDTF">2013-08-30T07:24:00Z</dcterms:modified>
</cp:coreProperties>
</file>